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C2" w:rsidRPr="00D213AE" w:rsidRDefault="001923C2" w:rsidP="001923C2">
      <w:pPr>
        <w:pStyle w:val="20"/>
        <w:shd w:val="clear" w:color="auto" w:fill="auto"/>
        <w:spacing w:line="40" w:lineRule="atLeast"/>
        <w:ind w:firstLine="0"/>
        <w:jc w:val="both"/>
        <w:rPr>
          <w:b/>
          <w:sz w:val="32"/>
          <w:szCs w:val="32"/>
          <w:lang w:val="uk-UA"/>
        </w:rPr>
      </w:pPr>
      <w:bookmarkStart w:id="0" w:name="_GoBack"/>
      <w:r w:rsidRPr="00D213AE">
        <w:rPr>
          <w:b/>
          <w:sz w:val="32"/>
          <w:szCs w:val="32"/>
          <w:lang w:val="uk-UA"/>
        </w:rPr>
        <w:t xml:space="preserve">Тема: «Невідкладна допомога при нирковій </w:t>
      </w:r>
      <w:proofErr w:type="spellStart"/>
      <w:r w:rsidRPr="00D213AE">
        <w:rPr>
          <w:b/>
          <w:sz w:val="32"/>
          <w:szCs w:val="32"/>
          <w:lang w:val="uk-UA"/>
        </w:rPr>
        <w:t>коліці</w:t>
      </w:r>
      <w:proofErr w:type="spellEnd"/>
      <w:r w:rsidRPr="00D213AE">
        <w:rPr>
          <w:b/>
          <w:sz w:val="32"/>
          <w:szCs w:val="32"/>
          <w:lang w:val="uk-UA"/>
        </w:rPr>
        <w:t>, нирковій недостатності»</w:t>
      </w:r>
    </w:p>
    <w:bookmarkEnd w:id="0"/>
    <w:p w:rsidR="00D63324" w:rsidRPr="001923C2" w:rsidRDefault="00D63324" w:rsidP="001923C2">
      <w:pPr>
        <w:pStyle w:val="70"/>
        <w:shd w:val="clear" w:color="auto" w:fill="auto"/>
        <w:spacing w:before="0" w:line="40" w:lineRule="atLeast"/>
        <w:rPr>
          <w:b/>
          <w:i w:val="0"/>
          <w:sz w:val="28"/>
          <w:szCs w:val="28"/>
        </w:rPr>
      </w:pPr>
      <w:r w:rsidRPr="001923C2">
        <w:rPr>
          <w:b/>
          <w:i w:val="0"/>
          <w:sz w:val="28"/>
          <w:szCs w:val="28"/>
        </w:rPr>
        <w:t>Знати:</w:t>
      </w:r>
    </w:p>
    <w:p w:rsidR="00D63324" w:rsidRPr="001923C2" w:rsidRDefault="00D63324" w:rsidP="001923C2">
      <w:pPr>
        <w:pStyle w:val="20"/>
        <w:numPr>
          <w:ilvl w:val="0"/>
          <w:numId w:val="1"/>
        </w:numPr>
        <w:shd w:val="clear" w:color="auto" w:fill="auto"/>
        <w:tabs>
          <w:tab w:val="left" w:pos="563"/>
        </w:tabs>
        <w:spacing w:line="40" w:lineRule="atLeast"/>
        <w:ind w:firstLine="360"/>
        <w:jc w:val="both"/>
        <w:rPr>
          <w:sz w:val="28"/>
          <w:szCs w:val="28"/>
        </w:rPr>
      </w:pPr>
      <w:proofErr w:type="spellStart"/>
      <w:r w:rsidRPr="001923C2">
        <w:rPr>
          <w:sz w:val="28"/>
          <w:szCs w:val="28"/>
        </w:rPr>
        <w:t>етіопатогенез</w:t>
      </w:r>
      <w:proofErr w:type="spellEnd"/>
      <w:r w:rsidRPr="001923C2">
        <w:rPr>
          <w:sz w:val="28"/>
          <w:szCs w:val="28"/>
        </w:rPr>
        <w:t xml:space="preserve">, </w:t>
      </w:r>
      <w:proofErr w:type="spellStart"/>
      <w:r w:rsidRPr="001923C2">
        <w:rPr>
          <w:sz w:val="28"/>
          <w:szCs w:val="28"/>
        </w:rPr>
        <w:t>клініку</w:t>
      </w:r>
      <w:proofErr w:type="spellEnd"/>
      <w:r w:rsidRPr="001923C2">
        <w:rPr>
          <w:sz w:val="28"/>
          <w:szCs w:val="28"/>
        </w:rPr>
        <w:t xml:space="preserve">, </w:t>
      </w:r>
      <w:proofErr w:type="spellStart"/>
      <w:r w:rsidRPr="001923C2">
        <w:rPr>
          <w:sz w:val="28"/>
          <w:szCs w:val="28"/>
        </w:rPr>
        <w:t>діагностику</w:t>
      </w:r>
      <w:proofErr w:type="spellEnd"/>
      <w:r w:rsidRPr="001923C2">
        <w:rPr>
          <w:sz w:val="28"/>
          <w:szCs w:val="28"/>
        </w:rPr>
        <w:t xml:space="preserve">, </w:t>
      </w:r>
      <w:proofErr w:type="spellStart"/>
      <w:r w:rsidRPr="001923C2">
        <w:rPr>
          <w:sz w:val="28"/>
          <w:szCs w:val="28"/>
        </w:rPr>
        <w:t>лікування</w:t>
      </w:r>
      <w:proofErr w:type="spellEnd"/>
      <w:r w:rsidRPr="001923C2">
        <w:rPr>
          <w:sz w:val="28"/>
          <w:szCs w:val="28"/>
        </w:rPr>
        <w:t xml:space="preserve">, </w:t>
      </w:r>
      <w:proofErr w:type="spellStart"/>
      <w:r w:rsidRPr="001923C2">
        <w:rPr>
          <w:sz w:val="28"/>
          <w:szCs w:val="28"/>
        </w:rPr>
        <w:t>профілактику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гострого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гломерулонефриту</w:t>
      </w:r>
      <w:proofErr w:type="spellEnd"/>
      <w:r w:rsidRPr="001923C2">
        <w:rPr>
          <w:sz w:val="28"/>
          <w:szCs w:val="28"/>
        </w:rPr>
        <w:t xml:space="preserve">, </w:t>
      </w:r>
      <w:proofErr w:type="spellStart"/>
      <w:r w:rsidRPr="001923C2">
        <w:rPr>
          <w:sz w:val="28"/>
          <w:szCs w:val="28"/>
        </w:rPr>
        <w:t>гострого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пієлонефриту</w:t>
      </w:r>
      <w:proofErr w:type="spellEnd"/>
      <w:r w:rsidRPr="001923C2">
        <w:rPr>
          <w:sz w:val="28"/>
          <w:szCs w:val="28"/>
        </w:rPr>
        <w:t xml:space="preserve">, </w:t>
      </w:r>
      <w:proofErr w:type="spellStart"/>
      <w:r w:rsidRPr="001923C2">
        <w:rPr>
          <w:sz w:val="28"/>
          <w:szCs w:val="28"/>
        </w:rPr>
        <w:t>нирковокам’я</w:t>
      </w:r>
      <w:r w:rsidRPr="001923C2">
        <w:rPr>
          <w:sz w:val="28"/>
          <w:szCs w:val="28"/>
        </w:rPr>
        <w:softHyphen/>
        <w:t>ної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хвороби</w:t>
      </w:r>
      <w:proofErr w:type="spellEnd"/>
      <w:r w:rsidRPr="001923C2">
        <w:rPr>
          <w:sz w:val="28"/>
          <w:szCs w:val="28"/>
        </w:rPr>
        <w:t>;</w:t>
      </w:r>
    </w:p>
    <w:p w:rsidR="00D63324" w:rsidRPr="001923C2" w:rsidRDefault="00D63324" w:rsidP="001923C2">
      <w:pPr>
        <w:pStyle w:val="20"/>
        <w:numPr>
          <w:ilvl w:val="0"/>
          <w:numId w:val="1"/>
        </w:numPr>
        <w:shd w:val="clear" w:color="auto" w:fill="auto"/>
        <w:tabs>
          <w:tab w:val="left" w:pos="563"/>
        </w:tabs>
        <w:spacing w:line="40" w:lineRule="atLeast"/>
        <w:ind w:firstLine="360"/>
        <w:jc w:val="both"/>
        <w:rPr>
          <w:sz w:val="28"/>
          <w:szCs w:val="28"/>
        </w:rPr>
      </w:pPr>
      <w:r w:rsidRPr="001923C2">
        <w:rPr>
          <w:sz w:val="28"/>
          <w:szCs w:val="28"/>
        </w:rPr>
        <w:t xml:space="preserve">причини, </w:t>
      </w:r>
      <w:proofErr w:type="spellStart"/>
      <w:r w:rsidRPr="001923C2">
        <w:rPr>
          <w:sz w:val="28"/>
          <w:szCs w:val="28"/>
        </w:rPr>
        <w:t>клініку</w:t>
      </w:r>
      <w:proofErr w:type="spellEnd"/>
      <w:r w:rsidRPr="001923C2">
        <w:rPr>
          <w:sz w:val="28"/>
          <w:szCs w:val="28"/>
        </w:rPr>
        <w:t xml:space="preserve">, </w:t>
      </w:r>
      <w:proofErr w:type="spellStart"/>
      <w:r w:rsidRPr="001923C2">
        <w:rPr>
          <w:sz w:val="28"/>
          <w:szCs w:val="28"/>
        </w:rPr>
        <w:t>діагностику</w:t>
      </w:r>
      <w:proofErr w:type="spellEnd"/>
      <w:r w:rsidRPr="001923C2">
        <w:rPr>
          <w:sz w:val="28"/>
          <w:szCs w:val="28"/>
        </w:rPr>
        <w:t xml:space="preserve">, </w:t>
      </w:r>
      <w:proofErr w:type="spellStart"/>
      <w:r w:rsidRPr="001923C2">
        <w:rPr>
          <w:sz w:val="28"/>
          <w:szCs w:val="28"/>
        </w:rPr>
        <w:t>невідкладну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допомогу</w:t>
      </w:r>
      <w:proofErr w:type="spellEnd"/>
      <w:r w:rsidRPr="001923C2">
        <w:rPr>
          <w:sz w:val="28"/>
          <w:szCs w:val="28"/>
        </w:rPr>
        <w:t xml:space="preserve"> при </w:t>
      </w:r>
      <w:proofErr w:type="spellStart"/>
      <w:r w:rsidRPr="001923C2">
        <w:rPr>
          <w:sz w:val="28"/>
          <w:szCs w:val="28"/>
        </w:rPr>
        <w:t>гострій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нирковій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недостатності</w:t>
      </w:r>
      <w:proofErr w:type="spellEnd"/>
      <w:r w:rsidRPr="001923C2">
        <w:rPr>
          <w:sz w:val="28"/>
          <w:szCs w:val="28"/>
        </w:rPr>
        <w:t>.</w:t>
      </w:r>
    </w:p>
    <w:p w:rsidR="00D63324" w:rsidRPr="001923C2" w:rsidRDefault="00D63324" w:rsidP="001923C2">
      <w:pPr>
        <w:pStyle w:val="70"/>
        <w:shd w:val="clear" w:color="auto" w:fill="auto"/>
        <w:spacing w:before="0" w:line="40" w:lineRule="atLeast"/>
        <w:rPr>
          <w:b/>
          <w:i w:val="0"/>
          <w:sz w:val="28"/>
          <w:szCs w:val="28"/>
        </w:rPr>
      </w:pPr>
      <w:proofErr w:type="spellStart"/>
      <w:r w:rsidRPr="001923C2">
        <w:rPr>
          <w:b/>
          <w:i w:val="0"/>
          <w:sz w:val="28"/>
          <w:szCs w:val="28"/>
        </w:rPr>
        <w:t>Уміти</w:t>
      </w:r>
      <w:proofErr w:type="spellEnd"/>
      <w:r w:rsidRPr="001923C2">
        <w:rPr>
          <w:b/>
          <w:i w:val="0"/>
          <w:sz w:val="28"/>
          <w:szCs w:val="28"/>
        </w:rPr>
        <w:t>:</w:t>
      </w:r>
    </w:p>
    <w:p w:rsidR="00D63324" w:rsidRPr="001923C2" w:rsidRDefault="00D63324" w:rsidP="001923C2">
      <w:pPr>
        <w:pStyle w:val="20"/>
        <w:numPr>
          <w:ilvl w:val="0"/>
          <w:numId w:val="1"/>
        </w:numPr>
        <w:shd w:val="clear" w:color="auto" w:fill="auto"/>
        <w:tabs>
          <w:tab w:val="left" w:pos="563"/>
        </w:tabs>
        <w:spacing w:line="40" w:lineRule="atLeast"/>
        <w:ind w:firstLine="360"/>
        <w:jc w:val="both"/>
        <w:rPr>
          <w:sz w:val="28"/>
          <w:szCs w:val="28"/>
        </w:rPr>
      </w:pPr>
      <w:proofErr w:type="spellStart"/>
      <w:r w:rsidRPr="001923C2">
        <w:rPr>
          <w:sz w:val="28"/>
          <w:szCs w:val="28"/>
        </w:rPr>
        <w:t>виявити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симптоми</w:t>
      </w:r>
      <w:proofErr w:type="spellEnd"/>
      <w:r w:rsidRPr="001923C2">
        <w:rPr>
          <w:sz w:val="28"/>
          <w:szCs w:val="28"/>
        </w:rPr>
        <w:t xml:space="preserve"> нападу </w:t>
      </w:r>
      <w:proofErr w:type="spellStart"/>
      <w:r w:rsidRPr="001923C2">
        <w:rPr>
          <w:sz w:val="28"/>
          <w:szCs w:val="28"/>
        </w:rPr>
        <w:t>ниркової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коліки</w:t>
      </w:r>
      <w:proofErr w:type="spellEnd"/>
      <w:r w:rsidRPr="001923C2">
        <w:rPr>
          <w:sz w:val="28"/>
          <w:szCs w:val="28"/>
        </w:rPr>
        <w:t xml:space="preserve">, </w:t>
      </w:r>
      <w:proofErr w:type="spellStart"/>
      <w:r w:rsidRPr="001923C2">
        <w:rPr>
          <w:sz w:val="28"/>
          <w:szCs w:val="28"/>
        </w:rPr>
        <w:t>гострої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ниркової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недостатності</w:t>
      </w:r>
      <w:proofErr w:type="spellEnd"/>
      <w:r w:rsidRPr="001923C2">
        <w:rPr>
          <w:sz w:val="28"/>
          <w:szCs w:val="28"/>
        </w:rPr>
        <w:t xml:space="preserve">, </w:t>
      </w:r>
      <w:proofErr w:type="spellStart"/>
      <w:r w:rsidRPr="001923C2">
        <w:rPr>
          <w:sz w:val="28"/>
          <w:szCs w:val="28"/>
        </w:rPr>
        <w:t>оцінити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результати</w:t>
      </w:r>
      <w:proofErr w:type="spellEnd"/>
      <w:r w:rsidRPr="001923C2">
        <w:rPr>
          <w:sz w:val="28"/>
          <w:szCs w:val="28"/>
        </w:rPr>
        <w:t>;</w:t>
      </w:r>
    </w:p>
    <w:p w:rsidR="00D63324" w:rsidRPr="001923C2" w:rsidRDefault="00D63324" w:rsidP="001923C2">
      <w:pPr>
        <w:pStyle w:val="20"/>
        <w:numPr>
          <w:ilvl w:val="0"/>
          <w:numId w:val="1"/>
        </w:numPr>
        <w:shd w:val="clear" w:color="auto" w:fill="auto"/>
        <w:tabs>
          <w:tab w:val="left" w:pos="563"/>
        </w:tabs>
        <w:spacing w:line="40" w:lineRule="atLeast"/>
        <w:ind w:firstLine="360"/>
        <w:jc w:val="both"/>
        <w:rPr>
          <w:sz w:val="28"/>
          <w:szCs w:val="28"/>
        </w:rPr>
      </w:pPr>
      <w:proofErr w:type="spellStart"/>
      <w:r w:rsidRPr="001923C2">
        <w:rPr>
          <w:sz w:val="28"/>
          <w:szCs w:val="28"/>
        </w:rPr>
        <w:t>надати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невідкладну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допомогу</w:t>
      </w:r>
      <w:proofErr w:type="spellEnd"/>
      <w:r w:rsidRPr="001923C2">
        <w:rPr>
          <w:sz w:val="28"/>
          <w:szCs w:val="28"/>
        </w:rPr>
        <w:t xml:space="preserve"> в </w:t>
      </w:r>
      <w:proofErr w:type="spellStart"/>
      <w:r w:rsidRPr="001923C2">
        <w:rPr>
          <w:sz w:val="28"/>
          <w:szCs w:val="28"/>
        </w:rPr>
        <w:t>разі</w:t>
      </w:r>
      <w:proofErr w:type="spellEnd"/>
      <w:r w:rsidRPr="001923C2">
        <w:rPr>
          <w:sz w:val="28"/>
          <w:szCs w:val="28"/>
        </w:rPr>
        <w:t xml:space="preserve"> нападу </w:t>
      </w:r>
      <w:proofErr w:type="spellStart"/>
      <w:r w:rsidRPr="001923C2">
        <w:rPr>
          <w:sz w:val="28"/>
          <w:szCs w:val="28"/>
        </w:rPr>
        <w:t>ниркової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коліки</w:t>
      </w:r>
      <w:proofErr w:type="spellEnd"/>
      <w:r w:rsidRPr="001923C2">
        <w:rPr>
          <w:sz w:val="28"/>
          <w:szCs w:val="28"/>
        </w:rPr>
        <w:t xml:space="preserve">, </w:t>
      </w:r>
      <w:proofErr w:type="spellStart"/>
      <w:r w:rsidRPr="001923C2">
        <w:rPr>
          <w:sz w:val="28"/>
          <w:szCs w:val="28"/>
        </w:rPr>
        <w:t>гострої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ниркової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недостатності</w:t>
      </w:r>
      <w:proofErr w:type="spellEnd"/>
      <w:r w:rsidRPr="001923C2">
        <w:rPr>
          <w:sz w:val="28"/>
          <w:szCs w:val="28"/>
        </w:rPr>
        <w:t>;</w:t>
      </w:r>
    </w:p>
    <w:p w:rsidR="00D63324" w:rsidRPr="001923C2" w:rsidRDefault="00D63324" w:rsidP="001923C2">
      <w:pPr>
        <w:pStyle w:val="20"/>
        <w:numPr>
          <w:ilvl w:val="0"/>
          <w:numId w:val="1"/>
        </w:numPr>
        <w:shd w:val="clear" w:color="auto" w:fill="auto"/>
        <w:tabs>
          <w:tab w:val="left" w:pos="563"/>
        </w:tabs>
        <w:spacing w:line="40" w:lineRule="atLeast"/>
        <w:ind w:firstLine="360"/>
        <w:jc w:val="both"/>
        <w:rPr>
          <w:sz w:val="28"/>
          <w:szCs w:val="28"/>
        </w:rPr>
      </w:pPr>
      <w:proofErr w:type="spellStart"/>
      <w:r w:rsidRPr="001923C2">
        <w:rPr>
          <w:sz w:val="28"/>
          <w:szCs w:val="28"/>
        </w:rPr>
        <w:t>призначити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додаткові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методи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обстеження</w:t>
      </w:r>
      <w:proofErr w:type="spellEnd"/>
      <w:r w:rsidRPr="001923C2">
        <w:rPr>
          <w:sz w:val="28"/>
          <w:szCs w:val="28"/>
        </w:rPr>
        <w:t xml:space="preserve"> (</w:t>
      </w:r>
      <w:proofErr w:type="spellStart"/>
      <w:r w:rsidRPr="001923C2">
        <w:rPr>
          <w:sz w:val="28"/>
          <w:szCs w:val="28"/>
        </w:rPr>
        <w:t>загальний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аналіз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крові</w:t>
      </w:r>
      <w:proofErr w:type="spellEnd"/>
      <w:r w:rsidRPr="001923C2">
        <w:rPr>
          <w:sz w:val="28"/>
          <w:szCs w:val="28"/>
        </w:rPr>
        <w:t xml:space="preserve">, </w:t>
      </w:r>
      <w:proofErr w:type="spellStart"/>
      <w:r w:rsidRPr="001923C2">
        <w:rPr>
          <w:sz w:val="28"/>
          <w:szCs w:val="28"/>
        </w:rPr>
        <w:t>дослідження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крові</w:t>
      </w:r>
      <w:proofErr w:type="spellEnd"/>
      <w:r w:rsidRPr="001923C2">
        <w:rPr>
          <w:sz w:val="28"/>
          <w:szCs w:val="28"/>
        </w:rPr>
        <w:t xml:space="preserve"> на </w:t>
      </w:r>
      <w:proofErr w:type="spellStart"/>
      <w:r w:rsidRPr="001923C2">
        <w:rPr>
          <w:sz w:val="28"/>
          <w:szCs w:val="28"/>
        </w:rPr>
        <w:t>креатинін</w:t>
      </w:r>
      <w:proofErr w:type="spellEnd"/>
      <w:r w:rsidRPr="001923C2">
        <w:rPr>
          <w:sz w:val="28"/>
          <w:szCs w:val="28"/>
        </w:rPr>
        <w:t xml:space="preserve">, </w:t>
      </w:r>
      <w:proofErr w:type="spellStart"/>
      <w:r w:rsidRPr="001923C2">
        <w:rPr>
          <w:sz w:val="28"/>
          <w:szCs w:val="28"/>
        </w:rPr>
        <w:t>сечовину</w:t>
      </w:r>
      <w:proofErr w:type="spellEnd"/>
      <w:r w:rsidRPr="001923C2">
        <w:rPr>
          <w:sz w:val="28"/>
          <w:szCs w:val="28"/>
        </w:rPr>
        <w:t xml:space="preserve">, </w:t>
      </w:r>
      <w:proofErr w:type="spellStart"/>
      <w:r w:rsidRPr="001923C2">
        <w:rPr>
          <w:sz w:val="28"/>
          <w:szCs w:val="28"/>
        </w:rPr>
        <w:t>загальний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аналіз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сечі</w:t>
      </w:r>
      <w:proofErr w:type="spellEnd"/>
      <w:r w:rsidRPr="001923C2">
        <w:rPr>
          <w:sz w:val="28"/>
          <w:szCs w:val="28"/>
        </w:rPr>
        <w:t xml:space="preserve">, </w:t>
      </w:r>
      <w:proofErr w:type="spellStart"/>
      <w:r w:rsidRPr="001923C2">
        <w:rPr>
          <w:sz w:val="28"/>
          <w:szCs w:val="28"/>
        </w:rPr>
        <w:t>аналіз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сечі</w:t>
      </w:r>
      <w:proofErr w:type="spellEnd"/>
      <w:r w:rsidRPr="001923C2">
        <w:rPr>
          <w:sz w:val="28"/>
          <w:szCs w:val="28"/>
        </w:rPr>
        <w:t xml:space="preserve"> за </w:t>
      </w:r>
      <w:proofErr w:type="spellStart"/>
      <w:r w:rsidRPr="001923C2">
        <w:rPr>
          <w:sz w:val="28"/>
          <w:szCs w:val="28"/>
        </w:rPr>
        <w:t>Нечипоренком</w:t>
      </w:r>
      <w:proofErr w:type="spellEnd"/>
      <w:r w:rsidRPr="001923C2">
        <w:rPr>
          <w:sz w:val="28"/>
          <w:szCs w:val="28"/>
        </w:rPr>
        <w:t xml:space="preserve">, </w:t>
      </w:r>
      <w:proofErr w:type="spellStart"/>
      <w:r w:rsidRPr="001923C2">
        <w:rPr>
          <w:sz w:val="28"/>
          <w:szCs w:val="28"/>
        </w:rPr>
        <w:t>аналіз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сечі</w:t>
      </w:r>
      <w:proofErr w:type="spellEnd"/>
      <w:r w:rsidRPr="001923C2">
        <w:rPr>
          <w:sz w:val="28"/>
          <w:szCs w:val="28"/>
        </w:rPr>
        <w:t xml:space="preserve"> за </w:t>
      </w:r>
      <w:proofErr w:type="spellStart"/>
      <w:r w:rsidRPr="001923C2">
        <w:rPr>
          <w:sz w:val="28"/>
          <w:szCs w:val="28"/>
        </w:rPr>
        <w:t>Зимницьким</w:t>
      </w:r>
      <w:proofErr w:type="spellEnd"/>
      <w:r w:rsidRPr="001923C2">
        <w:rPr>
          <w:sz w:val="28"/>
          <w:szCs w:val="28"/>
        </w:rPr>
        <w:t xml:space="preserve">, УЗД і </w:t>
      </w:r>
      <w:proofErr w:type="spellStart"/>
      <w:r w:rsidRPr="001923C2">
        <w:rPr>
          <w:sz w:val="28"/>
          <w:szCs w:val="28"/>
        </w:rPr>
        <w:t>рентгенологічне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дослідження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нирок</w:t>
      </w:r>
      <w:proofErr w:type="spellEnd"/>
      <w:r w:rsidRPr="001923C2">
        <w:rPr>
          <w:sz w:val="28"/>
          <w:szCs w:val="28"/>
        </w:rPr>
        <w:t xml:space="preserve">), </w:t>
      </w:r>
      <w:proofErr w:type="spellStart"/>
      <w:r w:rsidRPr="001923C2">
        <w:rPr>
          <w:sz w:val="28"/>
          <w:szCs w:val="28"/>
        </w:rPr>
        <w:t>оцінити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отримані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результати</w:t>
      </w:r>
      <w:proofErr w:type="spellEnd"/>
      <w:r w:rsidRPr="001923C2">
        <w:rPr>
          <w:sz w:val="28"/>
          <w:szCs w:val="28"/>
        </w:rPr>
        <w:t>;</w:t>
      </w:r>
    </w:p>
    <w:p w:rsidR="00D63324" w:rsidRPr="001923C2" w:rsidRDefault="00D63324" w:rsidP="001923C2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line="40" w:lineRule="atLeast"/>
        <w:ind w:firstLine="360"/>
        <w:jc w:val="both"/>
        <w:rPr>
          <w:sz w:val="28"/>
          <w:szCs w:val="28"/>
        </w:rPr>
      </w:pPr>
      <w:proofErr w:type="spellStart"/>
      <w:r w:rsidRPr="001923C2">
        <w:rPr>
          <w:sz w:val="28"/>
          <w:szCs w:val="28"/>
        </w:rPr>
        <w:t>виконати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маніпуляції</w:t>
      </w:r>
      <w:proofErr w:type="spellEnd"/>
      <w:r w:rsidRPr="001923C2">
        <w:rPr>
          <w:sz w:val="28"/>
          <w:szCs w:val="28"/>
        </w:rPr>
        <w:t>:</w:t>
      </w:r>
    </w:p>
    <w:p w:rsidR="00D63324" w:rsidRPr="001923C2" w:rsidRDefault="00D63324" w:rsidP="001923C2">
      <w:pPr>
        <w:pStyle w:val="20"/>
        <w:numPr>
          <w:ilvl w:val="0"/>
          <w:numId w:val="2"/>
        </w:numPr>
        <w:shd w:val="clear" w:color="auto" w:fill="auto"/>
        <w:tabs>
          <w:tab w:val="left" w:pos="722"/>
        </w:tabs>
        <w:spacing w:line="40" w:lineRule="atLeast"/>
        <w:ind w:firstLine="360"/>
        <w:jc w:val="both"/>
        <w:rPr>
          <w:sz w:val="28"/>
          <w:szCs w:val="28"/>
        </w:rPr>
      </w:pPr>
      <w:proofErr w:type="spellStart"/>
      <w:r w:rsidRPr="001923C2">
        <w:rPr>
          <w:sz w:val="28"/>
          <w:szCs w:val="28"/>
        </w:rPr>
        <w:t>зібрати</w:t>
      </w:r>
      <w:proofErr w:type="spellEnd"/>
      <w:r w:rsidRPr="001923C2">
        <w:rPr>
          <w:sz w:val="28"/>
          <w:szCs w:val="28"/>
        </w:rPr>
        <w:t xml:space="preserve"> сечу для </w:t>
      </w:r>
      <w:proofErr w:type="spellStart"/>
      <w:r w:rsidRPr="001923C2">
        <w:rPr>
          <w:sz w:val="28"/>
          <w:szCs w:val="28"/>
        </w:rPr>
        <w:t>різних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досліджень</w:t>
      </w:r>
      <w:proofErr w:type="spellEnd"/>
      <w:r w:rsidRPr="001923C2">
        <w:rPr>
          <w:sz w:val="28"/>
          <w:szCs w:val="28"/>
        </w:rPr>
        <w:t>;</w:t>
      </w:r>
    </w:p>
    <w:p w:rsidR="00D63324" w:rsidRPr="001923C2" w:rsidRDefault="00D63324" w:rsidP="001923C2">
      <w:pPr>
        <w:pStyle w:val="20"/>
        <w:numPr>
          <w:ilvl w:val="0"/>
          <w:numId w:val="2"/>
        </w:numPr>
        <w:shd w:val="clear" w:color="auto" w:fill="auto"/>
        <w:tabs>
          <w:tab w:val="left" w:pos="722"/>
        </w:tabs>
        <w:spacing w:line="40" w:lineRule="atLeast"/>
        <w:ind w:firstLine="360"/>
        <w:jc w:val="both"/>
        <w:rPr>
          <w:sz w:val="28"/>
          <w:szCs w:val="28"/>
        </w:rPr>
      </w:pPr>
      <w:proofErr w:type="spellStart"/>
      <w:r w:rsidRPr="001923C2">
        <w:rPr>
          <w:sz w:val="28"/>
          <w:szCs w:val="28"/>
        </w:rPr>
        <w:t>перевірити</w:t>
      </w:r>
      <w:proofErr w:type="spellEnd"/>
      <w:r w:rsidRPr="001923C2">
        <w:rPr>
          <w:sz w:val="28"/>
          <w:szCs w:val="28"/>
        </w:rPr>
        <w:t xml:space="preserve"> симптом </w:t>
      </w:r>
      <w:proofErr w:type="spellStart"/>
      <w:r w:rsidRPr="001923C2">
        <w:rPr>
          <w:sz w:val="28"/>
          <w:szCs w:val="28"/>
        </w:rPr>
        <w:t>Пастернацького</w:t>
      </w:r>
      <w:proofErr w:type="spellEnd"/>
      <w:r w:rsidRPr="001923C2">
        <w:rPr>
          <w:sz w:val="28"/>
          <w:szCs w:val="28"/>
        </w:rPr>
        <w:t>;</w:t>
      </w:r>
    </w:p>
    <w:p w:rsidR="00D63324" w:rsidRPr="001923C2" w:rsidRDefault="00D63324" w:rsidP="001923C2">
      <w:pPr>
        <w:pStyle w:val="20"/>
        <w:numPr>
          <w:ilvl w:val="0"/>
          <w:numId w:val="2"/>
        </w:numPr>
        <w:shd w:val="clear" w:color="auto" w:fill="auto"/>
        <w:tabs>
          <w:tab w:val="left" w:pos="722"/>
        </w:tabs>
        <w:spacing w:line="40" w:lineRule="atLeast"/>
        <w:ind w:firstLine="360"/>
        <w:jc w:val="both"/>
        <w:rPr>
          <w:sz w:val="28"/>
          <w:szCs w:val="28"/>
        </w:rPr>
      </w:pPr>
      <w:proofErr w:type="spellStart"/>
      <w:r w:rsidRPr="001923C2">
        <w:rPr>
          <w:sz w:val="28"/>
          <w:szCs w:val="28"/>
        </w:rPr>
        <w:t>транспортувати</w:t>
      </w:r>
      <w:proofErr w:type="spellEnd"/>
      <w:r w:rsidRPr="001923C2">
        <w:rPr>
          <w:sz w:val="28"/>
          <w:szCs w:val="28"/>
        </w:rPr>
        <w:t xml:space="preserve"> хворого;</w:t>
      </w:r>
    </w:p>
    <w:p w:rsidR="00D63324" w:rsidRPr="001923C2" w:rsidRDefault="00D63324" w:rsidP="001923C2">
      <w:pPr>
        <w:pStyle w:val="20"/>
        <w:numPr>
          <w:ilvl w:val="0"/>
          <w:numId w:val="2"/>
        </w:numPr>
        <w:shd w:val="clear" w:color="auto" w:fill="auto"/>
        <w:tabs>
          <w:tab w:val="left" w:pos="722"/>
        </w:tabs>
        <w:spacing w:line="40" w:lineRule="atLeast"/>
        <w:ind w:firstLine="360"/>
        <w:jc w:val="both"/>
        <w:rPr>
          <w:sz w:val="28"/>
          <w:szCs w:val="28"/>
        </w:rPr>
      </w:pPr>
      <w:proofErr w:type="spellStart"/>
      <w:r w:rsidRPr="001923C2">
        <w:rPr>
          <w:sz w:val="28"/>
          <w:szCs w:val="28"/>
        </w:rPr>
        <w:t>підрахувати</w:t>
      </w:r>
      <w:proofErr w:type="spellEnd"/>
      <w:r w:rsidRPr="001923C2">
        <w:rPr>
          <w:sz w:val="28"/>
          <w:szCs w:val="28"/>
        </w:rPr>
        <w:t xml:space="preserve"> пульс, ЧДР;</w:t>
      </w:r>
    </w:p>
    <w:p w:rsidR="00D63324" w:rsidRPr="001923C2" w:rsidRDefault="00D63324" w:rsidP="001923C2">
      <w:pPr>
        <w:pStyle w:val="20"/>
        <w:numPr>
          <w:ilvl w:val="0"/>
          <w:numId w:val="2"/>
        </w:numPr>
        <w:shd w:val="clear" w:color="auto" w:fill="auto"/>
        <w:tabs>
          <w:tab w:val="left" w:pos="722"/>
        </w:tabs>
        <w:spacing w:line="40" w:lineRule="atLeast"/>
        <w:ind w:firstLine="360"/>
        <w:jc w:val="both"/>
        <w:rPr>
          <w:sz w:val="28"/>
          <w:szCs w:val="28"/>
        </w:rPr>
      </w:pPr>
      <w:proofErr w:type="spellStart"/>
      <w:r w:rsidRPr="001923C2">
        <w:rPr>
          <w:sz w:val="28"/>
          <w:szCs w:val="28"/>
        </w:rPr>
        <w:t>виміряти</w:t>
      </w:r>
      <w:proofErr w:type="spellEnd"/>
      <w:r w:rsidRPr="001923C2">
        <w:rPr>
          <w:sz w:val="28"/>
          <w:szCs w:val="28"/>
        </w:rPr>
        <w:t xml:space="preserve"> АТ;</w:t>
      </w:r>
    </w:p>
    <w:p w:rsidR="00D63324" w:rsidRPr="001923C2" w:rsidRDefault="00D63324" w:rsidP="001923C2">
      <w:pPr>
        <w:pStyle w:val="20"/>
        <w:numPr>
          <w:ilvl w:val="0"/>
          <w:numId w:val="1"/>
        </w:numPr>
        <w:shd w:val="clear" w:color="auto" w:fill="auto"/>
        <w:tabs>
          <w:tab w:val="left" w:pos="583"/>
        </w:tabs>
        <w:spacing w:line="40" w:lineRule="atLeast"/>
        <w:ind w:left="340" w:firstLine="0"/>
        <w:jc w:val="both"/>
        <w:rPr>
          <w:sz w:val="28"/>
          <w:szCs w:val="28"/>
        </w:rPr>
      </w:pPr>
      <w:proofErr w:type="spellStart"/>
      <w:r w:rsidRPr="001923C2">
        <w:rPr>
          <w:sz w:val="28"/>
          <w:szCs w:val="28"/>
        </w:rPr>
        <w:t>виміряти</w:t>
      </w:r>
      <w:proofErr w:type="spellEnd"/>
      <w:r w:rsidRPr="001923C2">
        <w:rPr>
          <w:sz w:val="28"/>
          <w:szCs w:val="28"/>
        </w:rPr>
        <w:t xml:space="preserve"> температуру </w:t>
      </w:r>
      <w:proofErr w:type="spellStart"/>
      <w:r w:rsidRPr="001923C2">
        <w:rPr>
          <w:sz w:val="28"/>
          <w:szCs w:val="28"/>
        </w:rPr>
        <w:t>тіла</w:t>
      </w:r>
      <w:proofErr w:type="spellEnd"/>
      <w:r w:rsidRPr="001923C2">
        <w:rPr>
          <w:sz w:val="28"/>
          <w:szCs w:val="28"/>
        </w:rPr>
        <w:t>;</w:t>
      </w:r>
    </w:p>
    <w:p w:rsidR="00D63324" w:rsidRPr="001923C2" w:rsidRDefault="00D63324" w:rsidP="001923C2">
      <w:pPr>
        <w:pStyle w:val="20"/>
        <w:numPr>
          <w:ilvl w:val="0"/>
          <w:numId w:val="1"/>
        </w:numPr>
        <w:shd w:val="clear" w:color="auto" w:fill="auto"/>
        <w:tabs>
          <w:tab w:val="left" w:pos="583"/>
        </w:tabs>
        <w:spacing w:line="40" w:lineRule="atLeast"/>
        <w:ind w:left="340" w:firstLine="0"/>
        <w:jc w:val="both"/>
        <w:rPr>
          <w:sz w:val="28"/>
          <w:szCs w:val="28"/>
        </w:rPr>
      </w:pPr>
      <w:proofErr w:type="spellStart"/>
      <w:r w:rsidRPr="001923C2">
        <w:rPr>
          <w:sz w:val="28"/>
          <w:szCs w:val="28"/>
        </w:rPr>
        <w:t>організувати</w:t>
      </w:r>
      <w:proofErr w:type="spellEnd"/>
      <w:r w:rsidRPr="001923C2">
        <w:rPr>
          <w:sz w:val="28"/>
          <w:szCs w:val="28"/>
        </w:rPr>
        <w:t xml:space="preserve"> догляд за </w:t>
      </w:r>
      <w:proofErr w:type="spellStart"/>
      <w:r w:rsidRPr="001923C2">
        <w:rPr>
          <w:sz w:val="28"/>
          <w:szCs w:val="28"/>
        </w:rPr>
        <w:t>тяжкохворим</w:t>
      </w:r>
      <w:proofErr w:type="spellEnd"/>
      <w:r w:rsidRPr="001923C2">
        <w:rPr>
          <w:sz w:val="28"/>
          <w:szCs w:val="28"/>
        </w:rPr>
        <w:t>;</w:t>
      </w:r>
    </w:p>
    <w:p w:rsidR="00D63324" w:rsidRPr="001923C2" w:rsidRDefault="00D63324" w:rsidP="001923C2">
      <w:pPr>
        <w:pStyle w:val="20"/>
        <w:numPr>
          <w:ilvl w:val="0"/>
          <w:numId w:val="1"/>
        </w:numPr>
        <w:shd w:val="clear" w:color="auto" w:fill="auto"/>
        <w:tabs>
          <w:tab w:val="left" w:pos="583"/>
        </w:tabs>
        <w:spacing w:line="40" w:lineRule="atLeast"/>
        <w:ind w:left="340" w:firstLine="0"/>
        <w:jc w:val="both"/>
        <w:rPr>
          <w:sz w:val="28"/>
          <w:szCs w:val="28"/>
        </w:rPr>
      </w:pPr>
      <w:proofErr w:type="spellStart"/>
      <w:r w:rsidRPr="001923C2">
        <w:rPr>
          <w:sz w:val="28"/>
          <w:szCs w:val="28"/>
        </w:rPr>
        <w:t>підрахувати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добовий</w:t>
      </w:r>
      <w:proofErr w:type="spellEnd"/>
      <w:r w:rsidRPr="001923C2">
        <w:rPr>
          <w:sz w:val="28"/>
          <w:szCs w:val="28"/>
        </w:rPr>
        <w:t xml:space="preserve"> </w:t>
      </w:r>
      <w:proofErr w:type="spellStart"/>
      <w:r w:rsidRPr="001923C2">
        <w:rPr>
          <w:sz w:val="28"/>
          <w:szCs w:val="28"/>
        </w:rPr>
        <w:t>діурез</w:t>
      </w:r>
      <w:proofErr w:type="spellEnd"/>
      <w:r w:rsidRPr="001923C2">
        <w:rPr>
          <w:sz w:val="28"/>
          <w:szCs w:val="28"/>
        </w:rPr>
        <w:t xml:space="preserve">, </w:t>
      </w:r>
      <w:proofErr w:type="spellStart"/>
      <w:r w:rsidRPr="001923C2">
        <w:rPr>
          <w:sz w:val="28"/>
          <w:szCs w:val="28"/>
        </w:rPr>
        <w:t>водний</w:t>
      </w:r>
      <w:proofErr w:type="spellEnd"/>
      <w:r w:rsidRPr="001923C2">
        <w:rPr>
          <w:sz w:val="28"/>
          <w:szCs w:val="28"/>
        </w:rPr>
        <w:t xml:space="preserve"> баланс;</w:t>
      </w:r>
    </w:p>
    <w:p w:rsidR="00D63324" w:rsidRPr="001923C2" w:rsidRDefault="00D63324" w:rsidP="001923C2">
      <w:pPr>
        <w:pStyle w:val="20"/>
        <w:numPr>
          <w:ilvl w:val="0"/>
          <w:numId w:val="1"/>
        </w:numPr>
        <w:shd w:val="clear" w:color="auto" w:fill="auto"/>
        <w:tabs>
          <w:tab w:val="left" w:pos="583"/>
        </w:tabs>
        <w:spacing w:line="40" w:lineRule="atLeast"/>
        <w:ind w:left="340" w:firstLine="0"/>
        <w:jc w:val="both"/>
        <w:rPr>
          <w:sz w:val="28"/>
          <w:szCs w:val="28"/>
        </w:rPr>
      </w:pPr>
      <w:r w:rsidRPr="001923C2">
        <w:rPr>
          <w:sz w:val="28"/>
          <w:szCs w:val="28"/>
        </w:rPr>
        <w:t xml:space="preserve">подати </w:t>
      </w:r>
      <w:proofErr w:type="spellStart"/>
      <w:r w:rsidRPr="001923C2">
        <w:rPr>
          <w:sz w:val="28"/>
          <w:szCs w:val="28"/>
        </w:rPr>
        <w:t>грілку</w:t>
      </w:r>
      <w:proofErr w:type="spellEnd"/>
      <w:r w:rsidRPr="001923C2">
        <w:rPr>
          <w:sz w:val="28"/>
          <w:szCs w:val="28"/>
        </w:rPr>
        <w:t>;</w:t>
      </w:r>
    </w:p>
    <w:p w:rsidR="00D63324" w:rsidRPr="001923C2" w:rsidRDefault="00D63324" w:rsidP="001923C2">
      <w:pPr>
        <w:pStyle w:val="20"/>
        <w:numPr>
          <w:ilvl w:val="0"/>
          <w:numId w:val="1"/>
        </w:numPr>
        <w:shd w:val="clear" w:color="auto" w:fill="auto"/>
        <w:tabs>
          <w:tab w:val="left" w:pos="583"/>
        </w:tabs>
        <w:spacing w:line="40" w:lineRule="atLeast"/>
        <w:ind w:left="340" w:firstLine="0"/>
        <w:jc w:val="both"/>
        <w:rPr>
          <w:sz w:val="28"/>
          <w:szCs w:val="28"/>
        </w:rPr>
      </w:pPr>
      <w:proofErr w:type="spellStart"/>
      <w:r w:rsidRPr="001923C2">
        <w:rPr>
          <w:sz w:val="28"/>
          <w:szCs w:val="28"/>
        </w:rPr>
        <w:t>приготувати</w:t>
      </w:r>
      <w:proofErr w:type="spellEnd"/>
      <w:r w:rsidRPr="001923C2">
        <w:rPr>
          <w:sz w:val="28"/>
          <w:szCs w:val="28"/>
        </w:rPr>
        <w:t xml:space="preserve"> ванну.</w:t>
      </w:r>
    </w:p>
    <w:p w:rsidR="001923C2" w:rsidRDefault="001923C2" w:rsidP="001923C2">
      <w:pPr>
        <w:spacing w:after="0" w:line="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923C2" w:rsidRDefault="001923C2" w:rsidP="001923C2">
      <w:pPr>
        <w:spacing w:after="0" w:line="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0E62" w:rsidRPr="001923C2" w:rsidRDefault="001923C2" w:rsidP="001923C2">
      <w:pPr>
        <w:spacing w:after="0" w:line="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3C2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1923C2" w:rsidRPr="001923C2" w:rsidRDefault="001923C2" w:rsidP="001923C2">
      <w:pPr>
        <w:widowControl w:val="0"/>
        <w:spacing w:after="0" w:line="40" w:lineRule="atLeast"/>
        <w:ind w:left="3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Основна</w:t>
      </w:r>
    </w:p>
    <w:p w:rsidR="001923C2" w:rsidRPr="001923C2" w:rsidRDefault="001923C2" w:rsidP="001923C2">
      <w:pPr>
        <w:widowControl w:val="0"/>
        <w:spacing w:after="0" w:line="40" w:lineRule="atLeast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 xml:space="preserve">Левченко В А., </w:t>
      </w:r>
      <w:proofErr w:type="spellStart"/>
      <w:r w:rsidRPr="00192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Середюк</w:t>
      </w:r>
      <w:proofErr w:type="spellEnd"/>
      <w:r w:rsidRPr="00192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 xml:space="preserve"> Н.М.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Внутрішні хвороби. — Львів: Світ, 1994. — С. 283—285, 288—290.</w:t>
      </w:r>
    </w:p>
    <w:p w:rsidR="001923C2" w:rsidRPr="001923C2" w:rsidRDefault="001923C2" w:rsidP="001923C2">
      <w:pPr>
        <w:widowControl w:val="0"/>
        <w:spacing w:after="0" w:line="40" w:lineRule="atLeast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proofErr w:type="spellStart"/>
      <w:r w:rsidRPr="00192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Маколкин</w:t>
      </w:r>
      <w:proofErr w:type="spellEnd"/>
      <w:r w:rsidRPr="00192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 xml:space="preserve"> В.И.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Внутренние болезни. </w:t>
      </w:r>
      <w:r w:rsidRPr="001923C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 w:eastAsia="uk-UA" w:bidi="uk-UA"/>
        </w:rPr>
        <w:t>4.2.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— М.: Медицина, 1992. — С. 63—66, 75—79.</w:t>
      </w:r>
    </w:p>
    <w:p w:rsidR="001923C2" w:rsidRPr="001923C2" w:rsidRDefault="001923C2" w:rsidP="001923C2">
      <w:pPr>
        <w:widowControl w:val="0"/>
        <w:spacing w:after="0" w:line="40" w:lineRule="atLeast"/>
        <w:ind w:left="3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Додаткова</w:t>
      </w:r>
    </w:p>
    <w:p w:rsidR="001923C2" w:rsidRPr="001923C2" w:rsidRDefault="001923C2" w:rsidP="001923C2">
      <w:pPr>
        <w:widowControl w:val="0"/>
        <w:spacing w:after="0" w:line="40" w:lineRule="atLeast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Справочник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по 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оказанию скорой и неотложной помощи / Под ред. Е.И. Чазова. — М.: Медицина, 1988.</w:t>
      </w:r>
    </w:p>
    <w:p w:rsidR="001923C2" w:rsidRPr="001923C2" w:rsidRDefault="001923C2" w:rsidP="001923C2">
      <w:pPr>
        <w:widowControl w:val="0"/>
        <w:spacing w:after="0" w:line="40" w:lineRule="atLeast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Практическая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нефрология / Под общ. ред. проф. А.П. </w:t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Пелещу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ка. — К.: 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Здоров’я.</w:t>
      </w:r>
    </w:p>
    <w:p w:rsidR="001923C2" w:rsidRDefault="001923C2" w:rsidP="001923C2">
      <w:pPr>
        <w:widowControl w:val="0"/>
        <w:spacing w:after="0" w:line="40" w:lineRule="atLeast"/>
        <w:ind w:firstLine="34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 w:eastAsia="ru-RU" w:bidi="ru-RU"/>
        </w:rPr>
      </w:pPr>
    </w:p>
    <w:p w:rsidR="001923C2" w:rsidRDefault="001923C2" w:rsidP="001923C2">
      <w:pPr>
        <w:widowControl w:val="0"/>
        <w:spacing w:after="0" w:line="40" w:lineRule="atLeast"/>
        <w:ind w:firstLine="34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 w:eastAsia="ru-RU" w:bidi="ru-RU"/>
        </w:rPr>
      </w:pPr>
    </w:p>
    <w:p w:rsidR="001923C2" w:rsidRPr="001923C2" w:rsidRDefault="001923C2" w:rsidP="001923C2">
      <w:pPr>
        <w:widowControl w:val="0"/>
        <w:spacing w:after="0" w:line="40" w:lineRule="atLeast"/>
        <w:ind w:firstLine="34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 w:eastAsia="ru-RU" w:bidi="ru-RU"/>
        </w:rPr>
      </w:pPr>
      <w:r w:rsidRPr="001923C2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 w:eastAsia="ru-RU" w:bidi="ru-RU"/>
        </w:rPr>
        <w:lastRenderedPageBreak/>
        <w:t>Завдання</w:t>
      </w:r>
    </w:p>
    <w:p w:rsidR="001923C2" w:rsidRPr="001923C2" w:rsidRDefault="001923C2" w:rsidP="001923C2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2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ru-RU"/>
        </w:rPr>
        <w:t>Тестові завдання</w:t>
      </w:r>
    </w:p>
    <w:p w:rsidR="00D63324" w:rsidRPr="001923C2" w:rsidRDefault="00D63324" w:rsidP="001923C2">
      <w:pPr>
        <w:widowControl w:val="0"/>
        <w:numPr>
          <w:ilvl w:val="0"/>
          <w:numId w:val="3"/>
        </w:numPr>
        <w:tabs>
          <w:tab w:val="left" w:pos="349"/>
        </w:tabs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Преренальні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причини гострої ниркової недостатності:</w:t>
      </w:r>
    </w:p>
    <w:p w:rsidR="00D63324" w:rsidRPr="001923C2" w:rsidRDefault="00D63324" w:rsidP="001923C2">
      <w:pPr>
        <w:widowControl w:val="0"/>
        <w:tabs>
          <w:tab w:val="left" w:pos="688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захворювання нирок;</w:t>
      </w:r>
    </w:p>
    <w:p w:rsidR="00D63324" w:rsidRPr="001923C2" w:rsidRDefault="00D63324" w:rsidP="001923C2">
      <w:pPr>
        <w:widowControl w:val="0"/>
        <w:tabs>
          <w:tab w:val="left" w:pos="690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шок, сепсис, дегідратація;</w:t>
      </w:r>
    </w:p>
    <w:p w:rsidR="00D63324" w:rsidRPr="001923C2" w:rsidRDefault="00D63324" w:rsidP="001923C2">
      <w:pPr>
        <w:widowControl w:val="0"/>
        <w:tabs>
          <w:tab w:val="left" w:pos="693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 xml:space="preserve">ураження </w:t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нефротоксичними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отрутами;</w:t>
      </w:r>
    </w:p>
    <w:p w:rsidR="00D63324" w:rsidRPr="001923C2" w:rsidRDefault="00D63324" w:rsidP="001923C2">
      <w:pPr>
        <w:widowControl w:val="0"/>
        <w:tabs>
          <w:tab w:val="left" w:pos="693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вторинні нефропатії;</w:t>
      </w:r>
    </w:p>
    <w:p w:rsidR="00D63324" w:rsidRPr="001923C2" w:rsidRDefault="00D63324" w:rsidP="001923C2">
      <w:pPr>
        <w:widowControl w:val="0"/>
        <w:tabs>
          <w:tab w:val="left" w:pos="698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обструкція сечових шляхів.</w:t>
      </w:r>
    </w:p>
    <w:p w:rsidR="00D63324" w:rsidRPr="001923C2" w:rsidRDefault="00D63324" w:rsidP="001923C2">
      <w:pPr>
        <w:widowControl w:val="0"/>
        <w:numPr>
          <w:ilvl w:val="0"/>
          <w:numId w:val="3"/>
        </w:numPr>
        <w:tabs>
          <w:tab w:val="left" w:pos="356"/>
        </w:tabs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Яке дослідження може підтвердити гостру ниркову недо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статність:</w:t>
      </w:r>
    </w:p>
    <w:p w:rsidR="00D63324" w:rsidRPr="001923C2" w:rsidRDefault="00D63324" w:rsidP="001923C2">
      <w:pPr>
        <w:widowControl w:val="0"/>
        <w:tabs>
          <w:tab w:val="left" w:pos="690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загальний аналіз сечі;</w:t>
      </w:r>
    </w:p>
    <w:p w:rsidR="00D63324" w:rsidRPr="001923C2" w:rsidRDefault="00D63324" w:rsidP="001923C2">
      <w:pPr>
        <w:widowControl w:val="0"/>
        <w:tabs>
          <w:tab w:val="left" w:pos="690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аналіз сечі за Нечипоренком;</w:t>
      </w:r>
    </w:p>
    <w:p w:rsidR="00D63324" w:rsidRPr="001923C2" w:rsidRDefault="00D63324" w:rsidP="001923C2">
      <w:pPr>
        <w:widowControl w:val="0"/>
        <w:tabs>
          <w:tab w:val="left" w:pos="690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 xml:space="preserve">аналіз сечі за </w:t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Зимницьким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</w:p>
    <w:p w:rsidR="00D63324" w:rsidRPr="001923C2" w:rsidRDefault="00D63324" w:rsidP="001923C2">
      <w:pPr>
        <w:widowControl w:val="0"/>
        <w:tabs>
          <w:tab w:val="left" w:pos="690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 xml:space="preserve">аналіз сечі за </w:t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Амбурже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</w:p>
    <w:p w:rsidR="00D63324" w:rsidRPr="001923C2" w:rsidRDefault="00D63324" w:rsidP="001923C2">
      <w:pPr>
        <w:widowControl w:val="0"/>
        <w:tabs>
          <w:tab w:val="left" w:pos="698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аналіз сечі на цукор?</w:t>
      </w:r>
    </w:p>
    <w:p w:rsidR="00D63324" w:rsidRPr="001923C2" w:rsidRDefault="00D63324" w:rsidP="001923C2">
      <w:pPr>
        <w:widowControl w:val="0"/>
        <w:numPr>
          <w:ilvl w:val="0"/>
          <w:numId w:val="3"/>
        </w:numPr>
        <w:tabs>
          <w:tab w:val="left" w:pos="358"/>
        </w:tabs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 пацієнта К., 37 років, після повернення з відрядження з’явив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ся напад сильного болю в поперековій ділянці справа з іррадіа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цією в пахвинну ділянку. Найімовірніший діагноз:</w:t>
      </w:r>
    </w:p>
    <w:p w:rsidR="00D63324" w:rsidRPr="001923C2" w:rsidRDefault="00D63324" w:rsidP="001923C2">
      <w:pPr>
        <w:widowControl w:val="0"/>
        <w:tabs>
          <w:tab w:val="left" w:pos="690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нирковокам’яна хвороба;</w:t>
      </w:r>
    </w:p>
    <w:p w:rsidR="00D63324" w:rsidRPr="001923C2" w:rsidRDefault="00D63324" w:rsidP="001923C2">
      <w:pPr>
        <w:widowControl w:val="0"/>
        <w:tabs>
          <w:tab w:val="left" w:pos="690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 xml:space="preserve">гострий </w:t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гломерулонефрит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</w:p>
    <w:p w:rsidR="00D63324" w:rsidRPr="001923C2" w:rsidRDefault="00D63324" w:rsidP="001923C2">
      <w:pPr>
        <w:widowControl w:val="0"/>
        <w:tabs>
          <w:tab w:val="left" w:pos="690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гострий пієлонефрит;</w:t>
      </w:r>
    </w:p>
    <w:p w:rsidR="00D63324" w:rsidRPr="001923C2" w:rsidRDefault="00D63324" w:rsidP="001923C2">
      <w:pPr>
        <w:widowControl w:val="0"/>
        <w:tabs>
          <w:tab w:val="left" w:pos="690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гостра ниркова недостатність;</w:t>
      </w:r>
    </w:p>
    <w:p w:rsidR="00D63324" w:rsidRPr="001923C2" w:rsidRDefault="00D63324" w:rsidP="001923C2">
      <w:pPr>
        <w:widowControl w:val="0"/>
        <w:tabs>
          <w:tab w:val="left" w:pos="698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 xml:space="preserve">напад ниркової </w:t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кольки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D63324" w:rsidRPr="001923C2" w:rsidRDefault="00D63324" w:rsidP="001923C2">
      <w:pPr>
        <w:widowControl w:val="0"/>
        <w:numPr>
          <w:ilvl w:val="0"/>
          <w:numId w:val="3"/>
        </w:numPr>
        <w:tabs>
          <w:tab w:val="left" w:pos="363"/>
        </w:tabs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Виберіть сечовий синдром, характерний для </w:t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гломерулонефриту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:</w:t>
      </w:r>
    </w:p>
    <w:p w:rsidR="00D63324" w:rsidRPr="001923C2" w:rsidRDefault="00D63324" w:rsidP="001923C2">
      <w:pPr>
        <w:widowControl w:val="0"/>
        <w:tabs>
          <w:tab w:val="left" w:pos="693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піурія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бактеріурія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</w:p>
    <w:p w:rsidR="00D63324" w:rsidRPr="001923C2" w:rsidRDefault="00D63324" w:rsidP="001923C2">
      <w:pPr>
        <w:widowControl w:val="0"/>
        <w:tabs>
          <w:tab w:val="left" w:pos="693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лейкоцитурія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протеїнурія;</w:t>
      </w:r>
    </w:p>
    <w:p w:rsidR="00D63324" w:rsidRPr="001923C2" w:rsidRDefault="00D63324" w:rsidP="001923C2">
      <w:pPr>
        <w:widowControl w:val="0"/>
        <w:tabs>
          <w:tab w:val="left" w:pos="693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оксалатурія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гематурія;</w:t>
      </w:r>
    </w:p>
    <w:p w:rsidR="00D63324" w:rsidRPr="001923C2" w:rsidRDefault="00D63324" w:rsidP="001923C2">
      <w:pPr>
        <w:widowControl w:val="0"/>
        <w:tabs>
          <w:tab w:val="left" w:pos="693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еритроцитурія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протеїнурія, </w:t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циліндрурія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</w:p>
    <w:p w:rsidR="00D63324" w:rsidRPr="001923C2" w:rsidRDefault="00D63324" w:rsidP="001923C2">
      <w:pPr>
        <w:widowControl w:val="0"/>
        <w:tabs>
          <w:tab w:val="left" w:pos="698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поліурія, глюкозурія.</w:t>
      </w:r>
    </w:p>
    <w:p w:rsidR="00D63324" w:rsidRPr="001923C2" w:rsidRDefault="00D63324" w:rsidP="001923C2">
      <w:pPr>
        <w:widowControl w:val="0"/>
        <w:numPr>
          <w:ilvl w:val="0"/>
          <w:numId w:val="3"/>
        </w:numPr>
        <w:tabs>
          <w:tab w:val="left" w:pos="363"/>
        </w:tabs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Які зміни в пробі </w:t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Зимницького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характерні для ниркової недо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статності:</w:t>
      </w:r>
    </w:p>
    <w:p w:rsidR="00D63324" w:rsidRPr="001923C2" w:rsidRDefault="00D63324" w:rsidP="001923C2">
      <w:pPr>
        <w:widowControl w:val="0"/>
        <w:tabs>
          <w:tab w:val="left" w:pos="688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 xml:space="preserve">поліурія, </w:t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лейкоцитурія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</w:p>
    <w:p w:rsidR="00D63324" w:rsidRPr="001923C2" w:rsidRDefault="00D63324" w:rsidP="001923C2">
      <w:pPr>
        <w:widowControl w:val="0"/>
        <w:tabs>
          <w:tab w:val="left" w:pos="688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еритроцитурія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протеїнурія;</w:t>
      </w:r>
    </w:p>
    <w:p w:rsidR="00D63324" w:rsidRPr="001923C2" w:rsidRDefault="00D63324" w:rsidP="001923C2">
      <w:pPr>
        <w:widowControl w:val="0"/>
        <w:tabs>
          <w:tab w:val="left" w:pos="690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олігурія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гіпоізостенурія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</w:p>
    <w:p w:rsidR="00D63324" w:rsidRPr="001923C2" w:rsidRDefault="00D63324" w:rsidP="001923C2">
      <w:pPr>
        <w:widowControl w:val="0"/>
        <w:tabs>
          <w:tab w:val="left" w:pos="690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бактеріурія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протеїнурія;</w:t>
      </w:r>
    </w:p>
    <w:p w:rsidR="00D63324" w:rsidRPr="001923C2" w:rsidRDefault="00D63324" w:rsidP="001923C2">
      <w:pPr>
        <w:widowControl w:val="0"/>
        <w:tabs>
          <w:tab w:val="left" w:pos="700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лейкоцитурія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протеїнурія?</w:t>
      </w:r>
    </w:p>
    <w:p w:rsidR="00D63324" w:rsidRPr="001923C2" w:rsidRDefault="00D63324" w:rsidP="001923C2">
      <w:pPr>
        <w:widowControl w:val="0"/>
        <w:numPr>
          <w:ilvl w:val="0"/>
          <w:numId w:val="3"/>
        </w:numPr>
        <w:tabs>
          <w:tab w:val="left" w:pos="363"/>
        </w:tabs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Нормальними є показники креатиніну крові:</w:t>
      </w:r>
    </w:p>
    <w:p w:rsidR="00D63324" w:rsidRPr="001923C2" w:rsidRDefault="00D63324" w:rsidP="001923C2">
      <w:pPr>
        <w:widowControl w:val="0"/>
        <w:tabs>
          <w:tab w:val="left" w:pos="690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до 0,1 ммоль/л;</w:t>
      </w:r>
    </w:p>
    <w:p w:rsidR="00D63324" w:rsidRPr="001923C2" w:rsidRDefault="00D63324" w:rsidP="001923C2">
      <w:pPr>
        <w:widowControl w:val="0"/>
        <w:tabs>
          <w:tab w:val="left" w:pos="690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до 0,5 ммоль/л;</w:t>
      </w:r>
    </w:p>
    <w:p w:rsidR="00D63324" w:rsidRPr="001923C2" w:rsidRDefault="00D63324" w:rsidP="001923C2">
      <w:pPr>
        <w:widowControl w:val="0"/>
        <w:tabs>
          <w:tab w:val="left" w:pos="690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proofErr w:type="gram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1 </w:t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ммоль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/л;</w:t>
      </w:r>
    </w:p>
    <w:p w:rsidR="00D63324" w:rsidRPr="001923C2" w:rsidRDefault="00D63324" w:rsidP="001923C2">
      <w:pPr>
        <w:widowControl w:val="0"/>
        <w:tabs>
          <w:tab w:val="left" w:pos="690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proofErr w:type="gram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1,5 </w:t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ммоль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/л;</w:t>
      </w:r>
    </w:p>
    <w:p w:rsidR="00D63324" w:rsidRPr="001923C2" w:rsidRDefault="00D63324" w:rsidP="001923C2">
      <w:pPr>
        <w:widowControl w:val="0"/>
        <w:tabs>
          <w:tab w:val="left" w:pos="698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proofErr w:type="gram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2 </w:t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ммоль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/л.</w:t>
      </w:r>
    </w:p>
    <w:p w:rsidR="00D63324" w:rsidRPr="001923C2" w:rsidRDefault="00D63324" w:rsidP="001923C2">
      <w:pPr>
        <w:widowControl w:val="0"/>
        <w:numPr>
          <w:ilvl w:val="0"/>
          <w:numId w:val="3"/>
        </w:numPr>
        <w:tabs>
          <w:tab w:val="left" w:pos="349"/>
        </w:tabs>
        <w:spacing w:after="0" w:line="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Проба за </w:t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Нечипоренком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лейкоцитів 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— 12 000, 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еритроцитів 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— 1200 характерна для:</w:t>
      </w:r>
    </w:p>
    <w:p w:rsidR="00D63324" w:rsidRPr="001923C2" w:rsidRDefault="00D63324" w:rsidP="001923C2">
      <w:pPr>
        <w:widowControl w:val="0"/>
        <w:tabs>
          <w:tab w:val="left" w:pos="690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пієлонефриту;</w:t>
      </w:r>
    </w:p>
    <w:p w:rsidR="00D63324" w:rsidRPr="001923C2" w:rsidRDefault="00D63324" w:rsidP="001923C2">
      <w:pPr>
        <w:widowControl w:val="0"/>
        <w:tabs>
          <w:tab w:val="left" w:pos="690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 xml:space="preserve">гострого </w:t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гломерулонефриту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</w:p>
    <w:p w:rsidR="00D63324" w:rsidRPr="001923C2" w:rsidRDefault="00D63324" w:rsidP="001923C2">
      <w:pPr>
        <w:widowControl w:val="0"/>
        <w:tabs>
          <w:tab w:val="left" w:pos="690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proofErr w:type="gram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гострої ниркової недостатності;</w:t>
      </w:r>
    </w:p>
    <w:p w:rsidR="00D63324" w:rsidRPr="001923C2" w:rsidRDefault="00D63324" w:rsidP="001923C2">
      <w:pPr>
        <w:widowControl w:val="0"/>
        <w:tabs>
          <w:tab w:val="left" w:pos="690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нирковокам’яної хвороби;</w:t>
      </w:r>
    </w:p>
    <w:p w:rsidR="00D63324" w:rsidRPr="001923C2" w:rsidRDefault="00D63324" w:rsidP="001923C2">
      <w:pPr>
        <w:widowControl w:val="0"/>
        <w:tabs>
          <w:tab w:val="left" w:pos="700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гломерулонефриту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хронічного.</w:t>
      </w:r>
    </w:p>
    <w:p w:rsidR="00D63324" w:rsidRPr="001923C2" w:rsidRDefault="00D63324" w:rsidP="001923C2">
      <w:pPr>
        <w:widowControl w:val="0"/>
        <w:numPr>
          <w:ilvl w:val="0"/>
          <w:numId w:val="3"/>
        </w:numPr>
        <w:tabs>
          <w:tab w:val="left" w:pos="358"/>
        </w:tabs>
        <w:spacing w:after="0" w:line="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Водний баланс (уведено 1500 мл рідини, виділено 1100 мл) свідчить, що це:</w:t>
      </w:r>
    </w:p>
    <w:p w:rsidR="00D63324" w:rsidRPr="001923C2" w:rsidRDefault="00D63324" w:rsidP="001923C2">
      <w:pPr>
        <w:widowControl w:val="0"/>
        <w:tabs>
          <w:tab w:val="left" w:pos="690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норма;</w:t>
      </w:r>
    </w:p>
    <w:p w:rsidR="00D63324" w:rsidRPr="001923C2" w:rsidRDefault="00D63324" w:rsidP="001923C2">
      <w:pPr>
        <w:widowControl w:val="0"/>
        <w:tabs>
          <w:tab w:val="left" w:pos="690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у хворого приховані набряки;</w:t>
      </w:r>
    </w:p>
    <w:p w:rsidR="00D63324" w:rsidRPr="001923C2" w:rsidRDefault="00D63324" w:rsidP="001923C2">
      <w:pPr>
        <w:widowControl w:val="0"/>
        <w:tabs>
          <w:tab w:val="left" w:pos="690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у хворого явні набряки;</w:t>
      </w:r>
    </w:p>
    <w:p w:rsidR="00D63324" w:rsidRPr="001923C2" w:rsidRDefault="00D63324" w:rsidP="001923C2">
      <w:pPr>
        <w:widowControl w:val="0"/>
        <w:tabs>
          <w:tab w:val="left" w:pos="690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спостерігається зневоднення організму;</w:t>
      </w:r>
    </w:p>
    <w:p w:rsidR="00D63324" w:rsidRPr="001923C2" w:rsidRDefault="00D63324" w:rsidP="001923C2">
      <w:pPr>
        <w:widowControl w:val="0"/>
        <w:tabs>
          <w:tab w:val="left" w:pos="698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інша відповідь.</w:t>
      </w:r>
    </w:p>
    <w:p w:rsidR="00D63324" w:rsidRPr="001923C2" w:rsidRDefault="00D63324" w:rsidP="001923C2">
      <w:pPr>
        <w:widowControl w:val="0"/>
        <w:numPr>
          <w:ilvl w:val="0"/>
          <w:numId w:val="3"/>
        </w:numPr>
        <w:tabs>
          <w:tab w:val="left" w:pos="361"/>
        </w:tabs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 нормі добовий діурез становить:</w:t>
      </w:r>
    </w:p>
    <w:p w:rsidR="00D63324" w:rsidRPr="001923C2" w:rsidRDefault="00D63324" w:rsidP="001923C2">
      <w:pPr>
        <w:widowControl w:val="0"/>
        <w:tabs>
          <w:tab w:val="left" w:pos="690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200—1000 мл;</w:t>
      </w:r>
    </w:p>
    <w:p w:rsidR="00D63324" w:rsidRPr="001923C2" w:rsidRDefault="00D63324" w:rsidP="001923C2">
      <w:pPr>
        <w:widowControl w:val="0"/>
        <w:tabs>
          <w:tab w:val="left" w:pos="690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500—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1500 мл;</w:t>
      </w:r>
    </w:p>
    <w:p w:rsidR="00D63324" w:rsidRPr="001923C2" w:rsidRDefault="00D63324" w:rsidP="001923C2">
      <w:pPr>
        <w:widowControl w:val="0"/>
        <w:tabs>
          <w:tab w:val="left" w:pos="693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700—3000 мл;</w:t>
      </w:r>
    </w:p>
    <w:p w:rsidR="00D63324" w:rsidRPr="001923C2" w:rsidRDefault="00D63324" w:rsidP="001923C2">
      <w:pPr>
        <w:widowControl w:val="0"/>
        <w:tabs>
          <w:tab w:val="left" w:pos="693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1000—4000 мл;</w:t>
      </w:r>
    </w:p>
    <w:p w:rsidR="00D63324" w:rsidRPr="001923C2" w:rsidRDefault="00D63324" w:rsidP="001923C2">
      <w:pPr>
        <w:widowControl w:val="0"/>
        <w:tabs>
          <w:tab w:val="left" w:pos="702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2000—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5000 мл.</w:t>
      </w:r>
    </w:p>
    <w:p w:rsidR="00D63324" w:rsidRPr="001923C2" w:rsidRDefault="00D63324" w:rsidP="001923C2">
      <w:pPr>
        <w:widowControl w:val="0"/>
        <w:numPr>
          <w:ilvl w:val="0"/>
          <w:numId w:val="3"/>
        </w:numPr>
        <w:tabs>
          <w:tab w:val="left" w:pos="478"/>
        </w:tabs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Правила забору сечі за Нечипоренком:</w:t>
      </w:r>
    </w:p>
    <w:p w:rsidR="00D63324" w:rsidRPr="001923C2" w:rsidRDefault="00D63324" w:rsidP="001923C2">
      <w:pPr>
        <w:widowControl w:val="0"/>
        <w:tabs>
          <w:tab w:val="left" w:pos="688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 xml:space="preserve">уранці 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одномоментно 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всю сечу;</w:t>
      </w:r>
    </w:p>
    <w:p w:rsidR="00D63324" w:rsidRPr="001923C2" w:rsidRDefault="00D63324" w:rsidP="001923C2">
      <w:pPr>
        <w:widowControl w:val="0"/>
        <w:tabs>
          <w:tab w:val="left" w:pos="688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уранці середню порцію сечі після підмивання;</w:t>
      </w:r>
    </w:p>
    <w:p w:rsidR="00D63324" w:rsidRPr="001923C2" w:rsidRDefault="00D63324" w:rsidP="001923C2">
      <w:pPr>
        <w:widowControl w:val="0"/>
        <w:tabs>
          <w:tab w:val="left" w:pos="690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у будь-який час середню порцію сечі після підмивання;</w:t>
      </w:r>
    </w:p>
    <w:p w:rsidR="00D63324" w:rsidRPr="001923C2" w:rsidRDefault="00D63324" w:rsidP="001923C2">
      <w:pPr>
        <w:widowControl w:val="0"/>
        <w:tabs>
          <w:tab w:val="left" w:pos="690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 xml:space="preserve">зібрати сечу за 3 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год;</w:t>
      </w:r>
    </w:p>
    <w:p w:rsidR="00D63324" w:rsidRDefault="00D63324" w:rsidP="001923C2">
      <w:pPr>
        <w:widowControl w:val="0"/>
        <w:tabs>
          <w:tab w:val="left" w:pos="698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д)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зібрати сечу протягом доби.</w:t>
      </w:r>
    </w:p>
    <w:p w:rsidR="00C8505D" w:rsidRDefault="00C8505D" w:rsidP="001923C2">
      <w:pPr>
        <w:widowControl w:val="0"/>
        <w:tabs>
          <w:tab w:val="left" w:pos="698"/>
        </w:tabs>
        <w:spacing w:after="0" w:line="40" w:lineRule="atLeas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C8505D" w:rsidRPr="00C8505D" w:rsidRDefault="00C8505D" w:rsidP="00C8505D">
      <w:pPr>
        <w:keepNext/>
        <w:keepLines/>
        <w:widowControl w:val="0"/>
        <w:spacing w:after="0" w:line="240" w:lineRule="auto"/>
        <w:ind w:right="20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bookmarkStart w:id="1" w:name="bookmark114"/>
      <w:r w:rsidRPr="00C85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Д</w:t>
      </w:r>
      <w:r w:rsidR="0012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иференційна діагностика</w:t>
      </w:r>
      <w:r w:rsidRPr="00C85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 больового синдрому</w:t>
      </w:r>
      <w:r w:rsidRPr="00C85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br/>
        <w:t>при захворюваннях нирок</w:t>
      </w:r>
      <w:bookmarkEnd w:id="1"/>
    </w:p>
    <w:p w:rsidR="00C8505D" w:rsidRDefault="00C8505D" w:rsidP="00C8505D">
      <w:pPr>
        <w:keepNext/>
        <w:keepLines/>
        <w:widowControl w:val="0"/>
        <w:spacing w:after="0" w:line="240" w:lineRule="auto"/>
        <w:ind w:right="20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C85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Впишіть у таблицю ( письмово)</w:t>
      </w:r>
    </w:p>
    <w:p w:rsidR="00DC3A96" w:rsidRPr="00C8505D" w:rsidRDefault="00DC3A96" w:rsidP="00C8505D">
      <w:pPr>
        <w:keepNext/>
        <w:keepLines/>
        <w:widowControl w:val="0"/>
        <w:spacing w:after="0" w:line="240" w:lineRule="auto"/>
        <w:ind w:right="20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701"/>
        <w:gridCol w:w="1843"/>
        <w:gridCol w:w="2268"/>
      </w:tblGrid>
      <w:tr w:rsidR="00C8505D" w:rsidRPr="00C8505D" w:rsidTr="001179E7">
        <w:trPr>
          <w:trHeight w:hRule="exact" w:val="11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5D" w:rsidRPr="00C8505D" w:rsidRDefault="00C8505D" w:rsidP="00C850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C8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Симптоми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05D" w:rsidRPr="00C8505D" w:rsidRDefault="00C8505D" w:rsidP="00C8505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C8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Гострий</w:t>
            </w:r>
          </w:p>
          <w:p w:rsidR="00C8505D" w:rsidRPr="00C8505D" w:rsidRDefault="001179E7" w:rsidP="00C8505D">
            <w:pPr>
              <w:widowControl w:val="0"/>
              <w:spacing w:before="60"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гломерулонефр</w:t>
            </w:r>
            <w:r w:rsidR="00C8505D" w:rsidRPr="00C8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ит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05D" w:rsidRPr="00C8505D" w:rsidRDefault="00C8505D" w:rsidP="00C8505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C8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Гострий</w:t>
            </w:r>
          </w:p>
          <w:p w:rsidR="00C8505D" w:rsidRPr="00C8505D" w:rsidRDefault="00C8505D" w:rsidP="00C8505D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C8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пієлонефрит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05D" w:rsidRPr="00C8505D" w:rsidRDefault="00C8505D" w:rsidP="00C8505D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C8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Нирковокам’яна</w:t>
            </w:r>
          </w:p>
          <w:p w:rsidR="00C8505D" w:rsidRPr="00C8505D" w:rsidRDefault="00C8505D" w:rsidP="00C8505D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C8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хвороба</w:t>
            </w:r>
          </w:p>
        </w:tc>
      </w:tr>
      <w:tr w:rsidR="00C8505D" w:rsidRPr="00C8505D" w:rsidTr="00C8505D">
        <w:trPr>
          <w:trHeight w:hRule="exact" w:val="4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C8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Біль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C8505D" w:rsidRPr="00C8505D" w:rsidTr="00C8505D">
        <w:trPr>
          <w:trHeight w:hRule="exact"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C8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Симптом</w:t>
            </w:r>
          </w:p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 w:rsidRPr="00C8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Пастернаць</w:t>
            </w:r>
            <w:proofErr w:type="spellEnd"/>
            <w:r w:rsidRPr="00C8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C8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C8505D" w:rsidRPr="00C8505D" w:rsidTr="00C8505D">
        <w:trPr>
          <w:trHeight w:hRule="exact" w:val="7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C8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Темпера</w:t>
            </w:r>
            <w:r w:rsidRPr="00C8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softHyphen/>
              <w:t>тура тіла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C8505D" w:rsidRPr="00C8505D" w:rsidTr="00C8505D">
        <w:trPr>
          <w:trHeight w:hRule="exact"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C8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C8505D" w:rsidRPr="00C8505D" w:rsidTr="00DC3A96">
        <w:trPr>
          <w:trHeight w:hRule="exact" w:val="38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C8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Набряки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C8505D" w:rsidRPr="00C8505D" w:rsidTr="00DC3A96">
        <w:trPr>
          <w:trHeight w:hRule="exact" w:val="8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5D" w:rsidRPr="00C8505D" w:rsidRDefault="00C8505D" w:rsidP="00C8505D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C8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Сечовий</w:t>
            </w:r>
          </w:p>
          <w:p w:rsidR="00C8505D" w:rsidRPr="00C8505D" w:rsidRDefault="00C8505D" w:rsidP="00C8505D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C8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синдром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C8505D" w:rsidRPr="00C8505D" w:rsidTr="00C8505D">
        <w:trPr>
          <w:trHeight w:hRule="exact" w:val="44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C8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C8505D" w:rsidRPr="00C8505D" w:rsidTr="00C8505D">
        <w:trPr>
          <w:trHeight w:hRule="exact" w:val="3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C8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УЗД нирок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05D" w:rsidRPr="00C8505D" w:rsidRDefault="00C8505D" w:rsidP="00C85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1923C2" w:rsidRDefault="001923C2" w:rsidP="007D52D3">
      <w:pPr>
        <w:spacing w:after="0" w:line="40" w:lineRule="atLeast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923C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Дайте відповіді на ситуаційні задачі (письмово):</w:t>
      </w:r>
    </w:p>
    <w:p w:rsidR="001923C2" w:rsidRPr="001923C2" w:rsidRDefault="001923C2" w:rsidP="001923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1.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Фельдшера ФАЛ викликали додому. Хворий Щ., 33 років, скар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 xml:space="preserve">житься на сильний раптовий біль у поперековій ділянці зліва. Біль іррадіює у калитку. Хворий неспокійний, не знаходить місця. Тони серця ритмічні. АТ — 130/75 мм </w:t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рт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. ст. Пульс — 72 удари за 1 хв. Живіт м’який, безболісний. Симптом </w:t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Пастернацького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різко пози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тивний зліва.</w:t>
      </w:r>
    </w:p>
    <w:p w:rsidR="001923C2" w:rsidRPr="001923C2" w:rsidRDefault="001923C2" w:rsidP="001923C2">
      <w:pPr>
        <w:widowControl w:val="0"/>
        <w:numPr>
          <w:ilvl w:val="0"/>
          <w:numId w:val="4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Попередній діагноз.</w:t>
      </w:r>
    </w:p>
    <w:p w:rsidR="001923C2" w:rsidRPr="001923C2" w:rsidRDefault="001923C2" w:rsidP="001923C2">
      <w:pPr>
        <w:widowControl w:val="0"/>
        <w:numPr>
          <w:ilvl w:val="0"/>
          <w:numId w:val="4"/>
        </w:num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Який сечовий синдром характерний для цього захворювання?</w:t>
      </w:r>
    </w:p>
    <w:p w:rsidR="001923C2" w:rsidRPr="001923C2" w:rsidRDefault="001923C2" w:rsidP="001923C2">
      <w:pPr>
        <w:widowControl w:val="0"/>
        <w:numPr>
          <w:ilvl w:val="0"/>
          <w:numId w:val="4"/>
        </w:numPr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Проведіть диференціальну діагностику.</w:t>
      </w:r>
    </w:p>
    <w:p w:rsidR="001923C2" w:rsidRPr="001923C2" w:rsidRDefault="001923C2" w:rsidP="001923C2">
      <w:pPr>
        <w:widowControl w:val="0"/>
        <w:numPr>
          <w:ilvl w:val="0"/>
          <w:numId w:val="4"/>
        </w:numPr>
        <w:tabs>
          <w:tab w:val="left" w:pos="667"/>
        </w:tabs>
        <w:spacing w:after="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Тактика фельдшера.</w:t>
      </w:r>
    </w:p>
    <w:p w:rsidR="001923C2" w:rsidRPr="001923C2" w:rsidRDefault="001923C2" w:rsidP="001923C2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2. 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Виклик додому машини ШД. Хвора К., 25 років, непритомна. Зі слів родичів, занедужала 5 днів тому, коли підвищилася темпе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ратура тіла до 39 °С, з’явилися набряки на обличчі, сеча — черво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нуватого кольору. За 2 тижні до цього хворіла на лакунарну ангі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 xml:space="preserve">ну. Сьогодні з’явилися блювання, судоми, хвора знепритомніла. Об’єктивно: стан тяжкий. Шкірна бліда. Набряки на обличчі. АТ — 180/110 мм </w:t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рт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 ст. Дихання гучне, запах сечовини. З вечора не було сечовипускання.</w:t>
      </w:r>
    </w:p>
    <w:p w:rsidR="001923C2" w:rsidRPr="001923C2" w:rsidRDefault="001923C2" w:rsidP="001923C2">
      <w:pPr>
        <w:widowControl w:val="0"/>
        <w:numPr>
          <w:ilvl w:val="0"/>
          <w:numId w:val="5"/>
        </w:numPr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Попередній діагноз.</w:t>
      </w:r>
    </w:p>
    <w:p w:rsidR="001923C2" w:rsidRPr="001923C2" w:rsidRDefault="001923C2" w:rsidP="001923C2">
      <w:pPr>
        <w:widowControl w:val="0"/>
        <w:numPr>
          <w:ilvl w:val="0"/>
          <w:numId w:val="5"/>
        </w:numPr>
        <w:tabs>
          <w:tab w:val="left" w:pos="660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Тактика фельдшера.</w:t>
      </w:r>
    </w:p>
    <w:p w:rsidR="001923C2" w:rsidRPr="001923C2" w:rsidRDefault="001923C2" w:rsidP="001923C2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2а. 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 стаціонарі пацієнтку К., 25 років, обстежено:</w:t>
      </w:r>
    </w:p>
    <w:p w:rsidR="001923C2" w:rsidRPr="001923C2" w:rsidRDefault="001923C2" w:rsidP="001923C2">
      <w:pPr>
        <w:widowControl w:val="0"/>
        <w:numPr>
          <w:ilvl w:val="0"/>
          <w:numId w:val="1"/>
        </w:numPr>
        <w:tabs>
          <w:tab w:val="left" w:pos="5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креатинін у крові — 0,8 ммоль/л;</w:t>
      </w:r>
    </w:p>
    <w:p w:rsidR="001923C2" w:rsidRPr="001923C2" w:rsidRDefault="001923C2" w:rsidP="001923C2">
      <w:pPr>
        <w:widowControl w:val="0"/>
        <w:numPr>
          <w:ilvl w:val="0"/>
          <w:numId w:val="1"/>
        </w:numPr>
        <w:tabs>
          <w:tab w:val="left" w:pos="5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ЗАК: еритроцити — 3,2 • 10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uk-UA" w:bidi="uk-UA"/>
        </w:rPr>
        <w:t>12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/л, гемоглобін — 100 г/л, лейко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цити — 10,2 • 10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uk-UA" w:bidi="uk-UA"/>
        </w:rPr>
        <w:t>9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/л, ШОЕ — 32 мм/год;</w:t>
      </w:r>
    </w:p>
    <w:p w:rsidR="001923C2" w:rsidRPr="001923C2" w:rsidRDefault="001923C2" w:rsidP="001923C2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ЗАС — червонувата, щільність — 1010, білок — 1,3 г/л, лейко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цитів — 5—6 у полі зору, еритроцитів — ЗО—40 у полі зору, вилу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 xml:space="preserve">жені, циліндри </w:t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гіалінові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— 10—12 у полі зору, солі — не виявле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но, бактерії — не виявлено;</w:t>
      </w:r>
    </w:p>
    <w:p w:rsidR="001923C2" w:rsidRPr="001923C2" w:rsidRDefault="001923C2" w:rsidP="001923C2">
      <w:pPr>
        <w:widowControl w:val="0"/>
        <w:numPr>
          <w:ilvl w:val="0"/>
          <w:numId w:val="1"/>
        </w:numPr>
        <w:tabs>
          <w:tab w:val="left" w:pos="5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проба сечі за </w:t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Зимницьким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:</w:t>
      </w:r>
    </w:p>
    <w:p w:rsidR="001923C2" w:rsidRPr="001923C2" w:rsidRDefault="001923C2" w:rsidP="001923C2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6—9 год — 20 мл — 1010</w:t>
      </w:r>
    </w:p>
    <w:p w:rsidR="001923C2" w:rsidRPr="001923C2" w:rsidRDefault="001923C2" w:rsidP="001923C2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9—12 год — ЗО мл — 1008</w:t>
      </w:r>
    </w:p>
    <w:p w:rsidR="001923C2" w:rsidRPr="001923C2" w:rsidRDefault="001923C2" w:rsidP="001923C2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12—15 год — 40 мл — 1005</w:t>
      </w:r>
    </w:p>
    <w:p w:rsidR="001923C2" w:rsidRPr="001923C2" w:rsidRDefault="001923C2" w:rsidP="001923C2">
      <w:pPr>
        <w:widowControl w:val="0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15—18 год — 20 мл — 1010</w:t>
      </w:r>
    </w:p>
    <w:p w:rsidR="001923C2" w:rsidRPr="001923C2" w:rsidRDefault="001923C2" w:rsidP="001923C2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18—21 год — 50 мл — 1007</w:t>
      </w:r>
    </w:p>
    <w:p w:rsidR="001923C2" w:rsidRPr="001923C2" w:rsidRDefault="001923C2" w:rsidP="001923C2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21—24 год — 40 мл — 1007</w:t>
      </w:r>
    </w:p>
    <w:p w:rsidR="001923C2" w:rsidRPr="001923C2" w:rsidRDefault="001923C2" w:rsidP="001923C2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24—3 год 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— 40 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мл — 1008</w:t>
      </w:r>
    </w:p>
    <w:p w:rsidR="001923C2" w:rsidRPr="001923C2" w:rsidRDefault="001923C2" w:rsidP="001923C2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—6 год — 20 мл — 1010</w:t>
      </w:r>
    </w:p>
    <w:p w:rsidR="001923C2" w:rsidRPr="001923C2" w:rsidRDefault="001923C2" w:rsidP="001923C2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• проба 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сечі 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 </w:t>
      </w:r>
      <w:proofErr w:type="spellStart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Нечипоренком</w:t>
      </w:r>
      <w:proofErr w:type="spellEnd"/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еритроцити 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— 10 800, 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лейкоци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 xml:space="preserve">ти </w:t>
      </w: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— 4200.</w:t>
      </w:r>
    </w:p>
    <w:p w:rsidR="001923C2" w:rsidRPr="001923C2" w:rsidRDefault="001923C2" w:rsidP="001923C2">
      <w:pPr>
        <w:pStyle w:val="aa"/>
        <w:widowControl w:val="0"/>
        <w:numPr>
          <w:ilvl w:val="0"/>
          <w:numId w:val="7"/>
        </w:numPr>
        <w:tabs>
          <w:tab w:val="left" w:pos="6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92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Оцініть результати обстеження.</w:t>
      </w:r>
    </w:p>
    <w:p w:rsidR="001923C2" w:rsidRPr="001923C2" w:rsidRDefault="001923C2" w:rsidP="001923C2">
      <w:pPr>
        <w:pStyle w:val="aa"/>
        <w:widowControl w:val="0"/>
        <w:numPr>
          <w:ilvl w:val="0"/>
          <w:numId w:val="7"/>
        </w:numPr>
        <w:tabs>
          <w:tab w:val="left" w:pos="6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proofErr w:type="spellStart"/>
      <w:r w:rsidRPr="001923C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92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3C2"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 w:rsidRPr="001923C2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1923C2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192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3C2">
        <w:rPr>
          <w:rFonts w:ascii="Times New Roman" w:hAnsi="Times New Roman" w:cs="Times New Roman"/>
          <w:sz w:val="28"/>
          <w:szCs w:val="28"/>
        </w:rPr>
        <w:t>діагноз</w:t>
      </w:r>
      <w:proofErr w:type="spellEnd"/>
      <w:r w:rsidRPr="001923C2">
        <w:rPr>
          <w:rFonts w:ascii="Times New Roman" w:hAnsi="Times New Roman" w:cs="Times New Roman"/>
          <w:sz w:val="28"/>
          <w:szCs w:val="28"/>
        </w:rPr>
        <w:t>?</w:t>
      </w:r>
    </w:p>
    <w:p w:rsidR="001923C2" w:rsidRPr="001923C2" w:rsidRDefault="001923C2" w:rsidP="001923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3C2" w:rsidRPr="001923C2" w:rsidRDefault="001923C2" w:rsidP="001923C2">
      <w:pPr>
        <w:spacing w:after="0" w:line="20" w:lineRule="atLeast"/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</w:pPr>
      <w:r w:rsidRPr="001923C2"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  <w:t xml:space="preserve">Форма контролю: завдання виконати та надіслати на </w:t>
      </w:r>
      <w:proofErr w:type="spellStart"/>
      <w:r w:rsidRPr="001923C2"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en-US" w:eastAsia="ru-RU"/>
        </w:rPr>
        <w:t>Viber</w:t>
      </w:r>
      <w:proofErr w:type="spellEnd"/>
      <w:r w:rsidRPr="001923C2"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  <w:t xml:space="preserve"> </w:t>
      </w:r>
      <w:r w:rsidRPr="001923C2"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  <w:t>за номером телефона викладача.</w:t>
      </w:r>
    </w:p>
    <w:p w:rsidR="001923C2" w:rsidRPr="001923C2" w:rsidRDefault="001923C2" w:rsidP="001923C2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324" w:rsidRPr="00D63324" w:rsidRDefault="00D63324">
      <w:pPr>
        <w:rPr>
          <w:lang w:val="uk-UA"/>
        </w:rPr>
      </w:pPr>
    </w:p>
    <w:sectPr w:rsidR="00D63324" w:rsidRPr="00D63324" w:rsidSect="001923C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2904"/>
    <w:multiLevelType w:val="multilevel"/>
    <w:tmpl w:val="8D58E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D6234"/>
    <w:multiLevelType w:val="multilevel"/>
    <w:tmpl w:val="7B7E1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21085"/>
    <w:multiLevelType w:val="multilevel"/>
    <w:tmpl w:val="D59EC9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5E4FF4"/>
    <w:multiLevelType w:val="multilevel"/>
    <w:tmpl w:val="34F4F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D23372"/>
    <w:multiLevelType w:val="multilevel"/>
    <w:tmpl w:val="BD2CE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2E42AD"/>
    <w:multiLevelType w:val="multilevel"/>
    <w:tmpl w:val="31AAC75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285B58"/>
    <w:multiLevelType w:val="multilevel"/>
    <w:tmpl w:val="8D58E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45"/>
    <w:rsid w:val="001179E7"/>
    <w:rsid w:val="001267E6"/>
    <w:rsid w:val="001923C2"/>
    <w:rsid w:val="00516B45"/>
    <w:rsid w:val="007D52D3"/>
    <w:rsid w:val="009A0E62"/>
    <w:rsid w:val="00C8505D"/>
    <w:rsid w:val="00D213AE"/>
    <w:rsid w:val="00D63324"/>
    <w:rsid w:val="00D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C872C-1B2D-43DB-B3A7-658CD68B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33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6332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link w:val="50"/>
    <w:rsid w:val="00D6332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324"/>
    <w:pPr>
      <w:widowControl w:val="0"/>
      <w:shd w:val="clear" w:color="auto" w:fill="FFFFFF"/>
      <w:spacing w:after="0" w:line="233" w:lineRule="exact"/>
      <w:ind w:hanging="34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D63324"/>
    <w:pPr>
      <w:widowControl w:val="0"/>
      <w:shd w:val="clear" w:color="auto" w:fill="FFFFFF"/>
      <w:spacing w:before="600" w:after="0" w:line="235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Заголовок №5"/>
    <w:basedOn w:val="a"/>
    <w:link w:val="5"/>
    <w:rsid w:val="00D63324"/>
    <w:pPr>
      <w:widowControl w:val="0"/>
      <w:shd w:val="clear" w:color="auto" w:fill="FFFFFF"/>
      <w:spacing w:before="60" w:after="0" w:line="0" w:lineRule="atLeast"/>
      <w:ind w:hanging="320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1923C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923C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923C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923C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923C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2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3C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92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2020-04-28T10:07:00Z</dcterms:created>
  <dcterms:modified xsi:type="dcterms:W3CDTF">2020-04-28T11:49:00Z</dcterms:modified>
</cp:coreProperties>
</file>