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11" w:rsidRPr="00C81575" w:rsidRDefault="007F3011" w:rsidP="007F3011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Fonts w:ascii="SchoolBookCTT" w:hAnsi="SchoolBookCTT"/>
          <w:b/>
          <w:sz w:val="24"/>
        </w:rPr>
      </w:pPr>
      <w:r w:rsidRPr="00C81575">
        <w:rPr>
          <w:rFonts w:ascii="SchoolBookCTT" w:hAnsi="SchoolBookCTT"/>
          <w:b/>
          <w:i/>
          <w:sz w:val="24"/>
        </w:rPr>
        <w:t>Тема 5.</w:t>
      </w:r>
      <w:r w:rsidRPr="00C81575">
        <w:rPr>
          <w:rFonts w:ascii="SchoolBookCTT" w:hAnsi="SchoolBookCTT"/>
          <w:b/>
          <w:sz w:val="24"/>
        </w:rPr>
        <w:t xml:space="preserve"> </w:t>
      </w:r>
      <w:proofErr w:type="spellStart"/>
      <w:proofErr w:type="gramStart"/>
      <w:r w:rsidRPr="00C81575">
        <w:rPr>
          <w:rFonts w:ascii="SchoolBookCTT" w:hAnsi="SchoolBookCTT"/>
          <w:b/>
          <w:sz w:val="24"/>
        </w:rPr>
        <w:t>П</w:t>
      </w:r>
      <w:proofErr w:type="gramEnd"/>
      <w:r w:rsidRPr="00C81575">
        <w:rPr>
          <w:rFonts w:ascii="SchoolBookCTT" w:hAnsi="SchoolBookCTT"/>
          <w:b/>
          <w:sz w:val="24"/>
        </w:rPr>
        <w:t>ідсумкова</w:t>
      </w:r>
      <w:proofErr w:type="spellEnd"/>
      <w:r w:rsidRPr="00C81575">
        <w:rPr>
          <w:rFonts w:ascii="SchoolBookCTT" w:hAnsi="SchoolBookCTT"/>
          <w:b/>
          <w:sz w:val="24"/>
        </w:rPr>
        <w:t xml:space="preserve"> практика </w:t>
      </w:r>
      <w:proofErr w:type="spellStart"/>
      <w:r w:rsidRPr="00C81575">
        <w:rPr>
          <w:rFonts w:ascii="SchoolBookCTT" w:hAnsi="SchoolBookCTT"/>
          <w:b/>
          <w:sz w:val="24"/>
        </w:rPr>
        <w:t>студентів</w:t>
      </w:r>
      <w:proofErr w:type="spellEnd"/>
    </w:p>
    <w:p w:rsidR="007F3011" w:rsidRPr="00C81575" w:rsidRDefault="007F3011" w:rsidP="007F3011">
      <w:pPr>
        <w:widowControl w:val="0"/>
        <w:tabs>
          <w:tab w:val="left" w:pos="7425"/>
        </w:tabs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sz w:val="24"/>
        </w:rPr>
      </w:pPr>
    </w:p>
    <w:p w:rsidR="007F3011" w:rsidRPr="00C81575" w:rsidRDefault="007F3011" w:rsidP="007F3011">
      <w:pPr>
        <w:widowControl w:val="0"/>
        <w:tabs>
          <w:tab w:val="left" w:pos="426"/>
        </w:tabs>
        <w:suppressAutoHyphens/>
        <w:ind w:firstLine="709"/>
        <w:jc w:val="both"/>
        <w:rPr>
          <w:rFonts w:ascii="SchoolBookCTT" w:hAnsi="SchoolBookCTT"/>
          <w:b/>
          <w:bCs/>
          <w:i/>
          <w:iCs/>
          <w:sz w:val="24"/>
        </w:rPr>
      </w:pPr>
      <w:r w:rsidRPr="00C81575">
        <w:rPr>
          <w:rFonts w:ascii="SchoolBookCTT" w:hAnsi="SchoolBookCTT"/>
          <w:b/>
          <w:bCs/>
          <w:i/>
          <w:iCs/>
          <w:sz w:val="24"/>
        </w:rPr>
        <w:t xml:space="preserve">Робота </w:t>
      </w:r>
      <w:proofErr w:type="spellStart"/>
      <w:r w:rsidRPr="00C81575">
        <w:rPr>
          <w:rFonts w:ascii="SchoolBookCTT" w:hAnsi="SchoolBookCTT"/>
          <w:b/>
          <w:bCs/>
          <w:i/>
          <w:iCs/>
          <w:sz w:val="24"/>
        </w:rPr>
        <w:t>медичної</w:t>
      </w:r>
      <w:proofErr w:type="spellEnd"/>
      <w:r w:rsidRPr="00C81575">
        <w:rPr>
          <w:rFonts w:ascii="SchoolBookCTT" w:hAnsi="SchoolBookCTT"/>
          <w:b/>
          <w:bCs/>
          <w:i/>
          <w:iCs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bCs/>
          <w:i/>
          <w:iCs/>
          <w:sz w:val="24"/>
        </w:rPr>
        <w:t>сестри</w:t>
      </w:r>
      <w:proofErr w:type="spellEnd"/>
      <w:r w:rsidRPr="00C81575">
        <w:rPr>
          <w:rFonts w:ascii="SchoolBookCTT" w:hAnsi="SchoolBookCTT"/>
          <w:b/>
          <w:bCs/>
          <w:i/>
          <w:iCs/>
          <w:sz w:val="24"/>
        </w:rPr>
        <w:t xml:space="preserve"> в </w:t>
      </w:r>
      <w:proofErr w:type="spellStart"/>
      <w:r w:rsidRPr="00C81575">
        <w:rPr>
          <w:rFonts w:ascii="SchoolBookCTT" w:hAnsi="SchoolBookCTT"/>
          <w:b/>
          <w:bCs/>
          <w:i/>
          <w:iCs/>
          <w:sz w:val="24"/>
        </w:rPr>
        <w:t>поліклінічному</w:t>
      </w:r>
      <w:proofErr w:type="spellEnd"/>
      <w:r w:rsidRPr="00C81575">
        <w:rPr>
          <w:rFonts w:ascii="SchoolBookCTT" w:hAnsi="SchoolBookCTT"/>
          <w:b/>
          <w:bCs/>
          <w:i/>
          <w:iCs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bCs/>
          <w:i/>
          <w:iCs/>
          <w:sz w:val="24"/>
        </w:rPr>
        <w:t>відділенні</w:t>
      </w:r>
      <w:proofErr w:type="spellEnd"/>
      <w:r w:rsidRPr="00C81575">
        <w:rPr>
          <w:rFonts w:ascii="SchoolBookCTT" w:hAnsi="SchoolBookCTT"/>
          <w:b/>
          <w:bCs/>
          <w:i/>
          <w:iCs/>
          <w:sz w:val="24"/>
        </w:rPr>
        <w:t xml:space="preserve"> та </w:t>
      </w:r>
      <w:proofErr w:type="spellStart"/>
      <w:r w:rsidRPr="00C81575">
        <w:rPr>
          <w:rFonts w:ascii="SchoolBookCTT" w:hAnsi="SchoolBookCTT"/>
          <w:b/>
          <w:bCs/>
          <w:i/>
          <w:iCs/>
          <w:sz w:val="24"/>
        </w:rPr>
        <w:t>стаціонарі</w:t>
      </w:r>
      <w:proofErr w:type="spellEnd"/>
      <w:r w:rsidRPr="00C81575">
        <w:rPr>
          <w:rFonts w:ascii="SchoolBookCTT" w:hAnsi="SchoolBookCTT"/>
          <w:b/>
          <w:bCs/>
          <w:i/>
          <w:iCs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bCs/>
          <w:i/>
          <w:iCs/>
          <w:sz w:val="24"/>
        </w:rPr>
        <w:t>терапевтичного</w:t>
      </w:r>
      <w:proofErr w:type="spellEnd"/>
      <w:r w:rsidRPr="00C81575">
        <w:rPr>
          <w:rFonts w:ascii="SchoolBookCTT" w:hAnsi="SchoolBookCTT"/>
          <w:b/>
          <w:bCs/>
          <w:i/>
          <w:iCs/>
          <w:sz w:val="24"/>
        </w:rPr>
        <w:t xml:space="preserve"> </w:t>
      </w:r>
      <w:proofErr w:type="spellStart"/>
      <w:proofErr w:type="gramStart"/>
      <w:r w:rsidRPr="00C81575">
        <w:rPr>
          <w:rFonts w:ascii="SchoolBookCTT" w:hAnsi="SchoolBookCTT"/>
          <w:b/>
          <w:bCs/>
          <w:i/>
          <w:iCs/>
          <w:sz w:val="24"/>
        </w:rPr>
        <w:t>проф</w:t>
      </w:r>
      <w:proofErr w:type="gramEnd"/>
      <w:r w:rsidRPr="00C81575">
        <w:rPr>
          <w:rFonts w:ascii="SchoolBookCTT" w:hAnsi="SchoolBookCTT"/>
          <w:b/>
          <w:bCs/>
          <w:i/>
          <w:iCs/>
          <w:sz w:val="24"/>
        </w:rPr>
        <w:t>ілю</w:t>
      </w:r>
      <w:proofErr w:type="spellEnd"/>
      <w:r w:rsidRPr="00C81575">
        <w:rPr>
          <w:rFonts w:ascii="SchoolBookCTT" w:hAnsi="SchoolBookCTT"/>
          <w:b/>
          <w:bCs/>
          <w:i/>
          <w:iCs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bCs/>
          <w:i/>
          <w:iCs/>
          <w:sz w:val="24"/>
        </w:rPr>
        <w:t>лікувально-профілактичних</w:t>
      </w:r>
      <w:proofErr w:type="spellEnd"/>
      <w:r w:rsidRPr="00C81575">
        <w:rPr>
          <w:rFonts w:ascii="SchoolBookCTT" w:hAnsi="SchoolBookCTT"/>
          <w:b/>
          <w:bCs/>
          <w:i/>
          <w:iCs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bCs/>
          <w:i/>
          <w:iCs/>
          <w:sz w:val="24"/>
        </w:rPr>
        <w:t>закладів</w:t>
      </w:r>
      <w:proofErr w:type="spellEnd"/>
      <w:r w:rsidRPr="00C81575">
        <w:rPr>
          <w:rFonts w:ascii="SchoolBookCTT" w:hAnsi="SchoolBookCTT"/>
          <w:b/>
          <w:bCs/>
          <w:i/>
          <w:iCs/>
          <w:sz w:val="24"/>
        </w:rPr>
        <w:t xml:space="preserve"> (ЛПЗ)</w:t>
      </w:r>
    </w:p>
    <w:p w:rsidR="007F3011" w:rsidRPr="00C81575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sz w:val="24"/>
        </w:rPr>
      </w:pP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sz w:val="24"/>
          <w:lang w:val="uk-UA"/>
        </w:rPr>
      </w:pPr>
      <w:proofErr w:type="spellStart"/>
      <w:r w:rsidRPr="00C81575">
        <w:rPr>
          <w:rFonts w:ascii="SchoolBookCTT" w:hAnsi="SchoolBookCTT"/>
          <w:b/>
          <w:sz w:val="24"/>
        </w:rPr>
        <w:t>Реєстратура</w:t>
      </w:r>
      <w:proofErr w:type="spellEnd"/>
      <w:r w:rsidRPr="00C81575">
        <w:rPr>
          <w:rFonts w:ascii="SchoolBookCTT" w:hAnsi="SchoolBookCTT"/>
          <w:b/>
          <w:sz w:val="24"/>
        </w:rPr>
        <w:t>.</w:t>
      </w:r>
      <w:r w:rsidRPr="00C81575">
        <w:rPr>
          <w:rFonts w:ascii="SchoolBookCTT" w:hAnsi="SchoolBookCTT"/>
          <w:sz w:val="24"/>
        </w:rPr>
        <w:t xml:space="preserve"> </w:t>
      </w:r>
    </w:p>
    <w:p w:rsidR="007F3011" w:rsidRPr="00C81575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sz w:val="24"/>
        </w:rPr>
      </w:pPr>
      <w:proofErr w:type="spellStart"/>
      <w:r w:rsidRPr="00C81575">
        <w:rPr>
          <w:rFonts w:ascii="SchoolBookCTT" w:hAnsi="SchoolBookCTT"/>
          <w:sz w:val="24"/>
        </w:rPr>
        <w:t>Медична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документація</w:t>
      </w:r>
      <w:proofErr w:type="spellEnd"/>
      <w:r w:rsidRPr="00C81575">
        <w:rPr>
          <w:rFonts w:ascii="SchoolBookCTT" w:hAnsi="SchoolBookCTT"/>
          <w:sz w:val="24"/>
        </w:rPr>
        <w:t xml:space="preserve">. Участь у </w:t>
      </w:r>
      <w:proofErr w:type="spellStart"/>
      <w:r w:rsidRPr="00C81575">
        <w:rPr>
          <w:rFonts w:ascii="SchoolBookCTT" w:hAnsi="SchoolBookCTT"/>
          <w:sz w:val="24"/>
        </w:rPr>
        <w:t>прийманні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пацієнтів</w:t>
      </w:r>
      <w:proofErr w:type="spellEnd"/>
      <w:r w:rsidRPr="00C81575">
        <w:rPr>
          <w:rFonts w:ascii="SchoolBookCTT" w:hAnsi="SchoolBookCTT"/>
          <w:sz w:val="24"/>
        </w:rPr>
        <w:t xml:space="preserve"> і робота на </w:t>
      </w:r>
      <w:proofErr w:type="spellStart"/>
      <w:r w:rsidRPr="00C81575">
        <w:rPr>
          <w:rFonts w:ascii="SchoolBookCTT" w:hAnsi="SchoolBookCTT"/>
          <w:sz w:val="24"/>
        </w:rPr>
        <w:t>дільниці</w:t>
      </w:r>
      <w:proofErr w:type="spellEnd"/>
      <w:r w:rsidRPr="00C81575">
        <w:rPr>
          <w:rFonts w:ascii="SchoolBookCTT" w:hAnsi="SchoolBookCTT"/>
          <w:sz w:val="24"/>
        </w:rPr>
        <w:t xml:space="preserve"> разом з </w:t>
      </w:r>
      <w:proofErr w:type="spellStart"/>
      <w:r w:rsidRPr="00C81575">
        <w:rPr>
          <w:rFonts w:ascii="SchoolBookCTT" w:hAnsi="SchoolBookCTT"/>
          <w:sz w:val="24"/>
        </w:rPr>
        <w:t>лі</w:t>
      </w:r>
      <w:proofErr w:type="gramStart"/>
      <w:r w:rsidRPr="00C81575">
        <w:rPr>
          <w:rFonts w:ascii="SchoolBookCTT" w:hAnsi="SchoolBookCTT"/>
          <w:sz w:val="24"/>
        </w:rPr>
        <w:t>карем</w:t>
      </w:r>
      <w:proofErr w:type="spellEnd"/>
      <w:proofErr w:type="gramEnd"/>
      <w:r w:rsidRPr="00C81575">
        <w:rPr>
          <w:rFonts w:ascii="SchoolBookCTT" w:hAnsi="SchoolBookCTT"/>
          <w:sz w:val="24"/>
        </w:rPr>
        <w:t xml:space="preserve"> та </w:t>
      </w:r>
      <w:proofErr w:type="spellStart"/>
      <w:r w:rsidRPr="00C81575">
        <w:rPr>
          <w:rFonts w:ascii="SchoolBookCTT" w:hAnsi="SchoolBookCTT"/>
          <w:sz w:val="24"/>
        </w:rPr>
        <w:t>медичною</w:t>
      </w:r>
      <w:proofErr w:type="spellEnd"/>
      <w:r w:rsidRPr="00C81575">
        <w:rPr>
          <w:rFonts w:ascii="SchoolBookCTT" w:hAnsi="SchoolBookCTT"/>
          <w:sz w:val="24"/>
        </w:rPr>
        <w:t xml:space="preserve"> сестрою, </w:t>
      </w:r>
      <w:proofErr w:type="spellStart"/>
      <w:r w:rsidRPr="00C81575">
        <w:rPr>
          <w:rFonts w:ascii="SchoolBookCTT" w:hAnsi="SchoolBookCTT"/>
          <w:sz w:val="24"/>
        </w:rPr>
        <w:t>виконання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обов’язків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дільничної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медичної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сестри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терапевтичного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відділення</w:t>
      </w:r>
      <w:proofErr w:type="spellEnd"/>
      <w:r w:rsidRPr="00C81575">
        <w:rPr>
          <w:rFonts w:ascii="SchoolBookCTT" w:hAnsi="SchoolBookCTT"/>
          <w:sz w:val="24"/>
        </w:rPr>
        <w:t xml:space="preserve">. </w:t>
      </w:r>
      <w:proofErr w:type="spellStart"/>
      <w:r w:rsidRPr="00C81575">
        <w:rPr>
          <w:rFonts w:ascii="SchoolBookCTT" w:hAnsi="SchoolBookCTT"/>
          <w:sz w:val="24"/>
        </w:rPr>
        <w:t>Дотримання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особистої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гі</w:t>
      </w:r>
      <w:proofErr w:type="gramStart"/>
      <w:r w:rsidRPr="00C81575">
        <w:rPr>
          <w:rFonts w:ascii="SchoolBookCTT" w:hAnsi="SchoolBookCTT"/>
          <w:sz w:val="24"/>
        </w:rPr>
        <w:t>г</w:t>
      </w:r>
      <w:proofErr w:type="gramEnd"/>
      <w:r w:rsidRPr="00C81575">
        <w:rPr>
          <w:rFonts w:ascii="SchoolBookCTT" w:hAnsi="SchoolBookCTT"/>
          <w:sz w:val="24"/>
        </w:rPr>
        <w:t>ієни</w:t>
      </w:r>
      <w:proofErr w:type="spellEnd"/>
      <w:r w:rsidRPr="00C81575">
        <w:rPr>
          <w:rFonts w:ascii="SchoolBookCTT" w:hAnsi="SchoolBookCTT"/>
          <w:sz w:val="24"/>
        </w:rPr>
        <w:t xml:space="preserve"> та </w:t>
      </w:r>
      <w:proofErr w:type="spellStart"/>
      <w:r w:rsidRPr="00C81575">
        <w:rPr>
          <w:rFonts w:ascii="SchoolBookCTT" w:hAnsi="SchoolBookCTT"/>
          <w:sz w:val="24"/>
        </w:rPr>
        <w:t>професійної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безпеки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медичної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сестри</w:t>
      </w:r>
      <w:proofErr w:type="spellEnd"/>
      <w:r w:rsidRPr="00C81575">
        <w:rPr>
          <w:rFonts w:ascii="SchoolBookCTT" w:hAnsi="SchoolBookCTT"/>
          <w:sz w:val="24"/>
        </w:rPr>
        <w:t>.</w:t>
      </w: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sz w:val="24"/>
          <w:lang w:val="uk-UA"/>
        </w:rPr>
      </w:pP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sz w:val="24"/>
          <w:lang w:val="uk-UA"/>
        </w:rPr>
      </w:pPr>
      <w:r w:rsidRPr="00C81575">
        <w:rPr>
          <w:rFonts w:ascii="SchoolBookCTT" w:hAnsi="SchoolBookCTT"/>
          <w:b/>
          <w:sz w:val="24"/>
        </w:rPr>
        <w:t xml:space="preserve">Робота та </w:t>
      </w:r>
      <w:proofErr w:type="spellStart"/>
      <w:r w:rsidRPr="00C81575">
        <w:rPr>
          <w:rFonts w:ascii="SchoolBookCTT" w:hAnsi="SchoolBookCTT"/>
          <w:b/>
          <w:sz w:val="24"/>
        </w:rPr>
        <w:t>обов’язки</w:t>
      </w:r>
      <w:proofErr w:type="spellEnd"/>
      <w:r w:rsidRPr="00C81575">
        <w:rPr>
          <w:rFonts w:ascii="SchoolBookCTT" w:hAnsi="SchoolBookCTT"/>
          <w:b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sz w:val="24"/>
        </w:rPr>
        <w:t>медичної</w:t>
      </w:r>
      <w:proofErr w:type="spellEnd"/>
      <w:r w:rsidRPr="00C81575">
        <w:rPr>
          <w:rFonts w:ascii="SchoolBookCTT" w:hAnsi="SchoolBookCTT"/>
          <w:b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sz w:val="24"/>
        </w:rPr>
        <w:t>сестри</w:t>
      </w:r>
      <w:proofErr w:type="spellEnd"/>
      <w:r w:rsidRPr="00C81575">
        <w:rPr>
          <w:rFonts w:ascii="SchoolBookCTT" w:hAnsi="SchoolBookCTT"/>
          <w:b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sz w:val="24"/>
        </w:rPr>
        <w:t>діагностичного</w:t>
      </w:r>
      <w:proofErr w:type="spellEnd"/>
      <w:r w:rsidRPr="00C81575">
        <w:rPr>
          <w:rFonts w:ascii="SchoolBookCTT" w:hAnsi="SchoolBookCTT"/>
          <w:b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sz w:val="24"/>
        </w:rPr>
        <w:t>відділення</w:t>
      </w:r>
      <w:proofErr w:type="spellEnd"/>
      <w:r w:rsidRPr="00C81575">
        <w:rPr>
          <w:rFonts w:ascii="SchoolBookCTT" w:hAnsi="SchoolBookCTT"/>
          <w:sz w:val="24"/>
        </w:rPr>
        <w:t xml:space="preserve">. </w:t>
      </w:r>
    </w:p>
    <w:p w:rsidR="007F3011" w:rsidRPr="00C81575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sz w:val="24"/>
        </w:rPr>
      </w:pPr>
      <w:proofErr w:type="spellStart"/>
      <w:proofErr w:type="gramStart"/>
      <w:r w:rsidRPr="00C81575">
        <w:rPr>
          <w:rFonts w:ascii="SchoolBookCTT" w:hAnsi="SchoolBookCTT"/>
          <w:sz w:val="24"/>
        </w:rPr>
        <w:t>П</w:t>
      </w:r>
      <w:proofErr w:type="gramEnd"/>
      <w:r w:rsidRPr="00C81575">
        <w:rPr>
          <w:rFonts w:ascii="SchoolBookCTT" w:hAnsi="SchoolBookCTT"/>
          <w:sz w:val="24"/>
        </w:rPr>
        <w:t>ідготовка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пацієнтів</w:t>
      </w:r>
      <w:proofErr w:type="spellEnd"/>
      <w:r w:rsidRPr="00C81575">
        <w:rPr>
          <w:rFonts w:ascii="SchoolBookCTT" w:hAnsi="SchoolBookCTT"/>
          <w:sz w:val="24"/>
        </w:rPr>
        <w:t xml:space="preserve"> і </w:t>
      </w:r>
      <w:proofErr w:type="spellStart"/>
      <w:r w:rsidRPr="00C81575">
        <w:rPr>
          <w:rFonts w:ascii="SchoolBookCTT" w:hAnsi="SchoolBookCTT"/>
          <w:sz w:val="24"/>
        </w:rPr>
        <w:t>взяття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біологічного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матеріалу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доставлення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його</w:t>
      </w:r>
      <w:proofErr w:type="spellEnd"/>
      <w:r w:rsidRPr="00C81575">
        <w:rPr>
          <w:rFonts w:ascii="SchoolBookCTT" w:hAnsi="SchoolBookCTT"/>
          <w:sz w:val="24"/>
        </w:rPr>
        <w:t xml:space="preserve"> в </w:t>
      </w:r>
      <w:proofErr w:type="spellStart"/>
      <w:r w:rsidRPr="00C81575">
        <w:rPr>
          <w:rFonts w:ascii="SchoolBookCTT" w:hAnsi="SchoolBookCTT"/>
          <w:sz w:val="24"/>
        </w:rPr>
        <w:t>лабораторію</w:t>
      </w:r>
      <w:proofErr w:type="spellEnd"/>
      <w:r w:rsidRPr="00C81575">
        <w:rPr>
          <w:rFonts w:ascii="SchoolBookCTT" w:hAnsi="SchoolBookCTT"/>
          <w:sz w:val="24"/>
        </w:rPr>
        <w:t xml:space="preserve">. </w:t>
      </w:r>
      <w:proofErr w:type="spellStart"/>
      <w:proofErr w:type="gramStart"/>
      <w:r w:rsidRPr="00C81575">
        <w:rPr>
          <w:rFonts w:ascii="SchoolBookCTT" w:hAnsi="SchoolBookCTT"/>
          <w:sz w:val="24"/>
        </w:rPr>
        <w:t>П</w:t>
      </w:r>
      <w:proofErr w:type="gramEnd"/>
      <w:r w:rsidRPr="00C81575">
        <w:rPr>
          <w:rFonts w:ascii="SchoolBookCTT" w:hAnsi="SchoolBookCTT"/>
          <w:sz w:val="24"/>
        </w:rPr>
        <w:t>ідготовка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пацієнтів</w:t>
      </w:r>
      <w:proofErr w:type="spellEnd"/>
      <w:r w:rsidRPr="00C81575">
        <w:rPr>
          <w:rFonts w:ascii="SchoolBookCTT" w:hAnsi="SchoolBookCTT"/>
          <w:sz w:val="24"/>
        </w:rPr>
        <w:t xml:space="preserve"> та участь </w:t>
      </w:r>
      <w:proofErr w:type="spellStart"/>
      <w:r w:rsidRPr="00C81575">
        <w:rPr>
          <w:rFonts w:ascii="SchoolBookCTT" w:hAnsi="SchoolBookCTT"/>
          <w:sz w:val="24"/>
        </w:rPr>
        <w:t>медичної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сестри</w:t>
      </w:r>
      <w:proofErr w:type="spellEnd"/>
      <w:r w:rsidRPr="00C81575">
        <w:rPr>
          <w:rFonts w:ascii="SchoolBookCTT" w:hAnsi="SchoolBookCTT"/>
          <w:sz w:val="24"/>
        </w:rPr>
        <w:t xml:space="preserve"> в </w:t>
      </w:r>
      <w:proofErr w:type="spellStart"/>
      <w:r w:rsidRPr="00C81575">
        <w:rPr>
          <w:rFonts w:ascii="SchoolBookCTT" w:hAnsi="SchoolBookCTT"/>
          <w:sz w:val="24"/>
        </w:rPr>
        <w:t>рентгенологічних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ендоскопічних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обстеженнях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комп’ютерній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томографії</w:t>
      </w:r>
      <w:proofErr w:type="spellEnd"/>
      <w:r w:rsidRPr="00C81575">
        <w:rPr>
          <w:rFonts w:ascii="SchoolBookCTT" w:hAnsi="SchoolBookCTT"/>
          <w:sz w:val="24"/>
        </w:rPr>
        <w:t xml:space="preserve">, УЗД, </w:t>
      </w:r>
      <w:proofErr w:type="spellStart"/>
      <w:r w:rsidRPr="00C81575">
        <w:rPr>
          <w:rFonts w:ascii="SchoolBookCTT" w:hAnsi="SchoolBookCTT"/>
          <w:sz w:val="24"/>
        </w:rPr>
        <w:t>проведенні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пункцій</w:t>
      </w:r>
      <w:proofErr w:type="spellEnd"/>
      <w:r w:rsidRPr="00C81575">
        <w:rPr>
          <w:rFonts w:ascii="SchoolBookCTT" w:hAnsi="SchoolBookCTT"/>
          <w:sz w:val="24"/>
        </w:rPr>
        <w:t xml:space="preserve"> (</w:t>
      </w:r>
      <w:proofErr w:type="spellStart"/>
      <w:r w:rsidRPr="00C81575">
        <w:rPr>
          <w:rFonts w:ascii="SchoolBookCTT" w:hAnsi="SchoolBookCTT"/>
          <w:sz w:val="24"/>
        </w:rPr>
        <w:t>плевральної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абдомінальної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стернальної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тощо</w:t>
      </w:r>
      <w:proofErr w:type="spellEnd"/>
      <w:r w:rsidRPr="00C81575">
        <w:rPr>
          <w:rFonts w:ascii="SchoolBookCTT" w:hAnsi="SchoolBookCTT"/>
          <w:sz w:val="24"/>
        </w:rPr>
        <w:t xml:space="preserve">). </w:t>
      </w:r>
      <w:proofErr w:type="spellStart"/>
      <w:r w:rsidRPr="00C81575">
        <w:rPr>
          <w:rFonts w:ascii="SchoolBookCTT" w:hAnsi="SchoolBookCTT"/>
          <w:sz w:val="24"/>
        </w:rPr>
        <w:t>Дотримання</w:t>
      </w:r>
      <w:proofErr w:type="spellEnd"/>
      <w:r w:rsidRPr="00C81575">
        <w:rPr>
          <w:rFonts w:ascii="SchoolBookCTT" w:hAnsi="SchoolBookCTT"/>
          <w:sz w:val="24"/>
        </w:rPr>
        <w:t xml:space="preserve"> правил </w:t>
      </w:r>
      <w:proofErr w:type="spellStart"/>
      <w:r w:rsidRPr="00C81575">
        <w:rPr>
          <w:rFonts w:ascii="SchoolBookCTT" w:hAnsi="SchoolBookCTT"/>
          <w:sz w:val="24"/>
        </w:rPr>
        <w:t>техніки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безпеки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охорони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праці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особистої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гі</w:t>
      </w:r>
      <w:proofErr w:type="gramStart"/>
      <w:r w:rsidRPr="00C81575">
        <w:rPr>
          <w:rFonts w:ascii="SchoolBookCTT" w:hAnsi="SchoolBookCTT"/>
          <w:sz w:val="24"/>
        </w:rPr>
        <w:t>г</w:t>
      </w:r>
      <w:proofErr w:type="gramEnd"/>
      <w:r w:rsidRPr="00C81575">
        <w:rPr>
          <w:rFonts w:ascii="SchoolBookCTT" w:hAnsi="SchoolBookCTT"/>
          <w:sz w:val="24"/>
        </w:rPr>
        <w:t>ієни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медсестри</w:t>
      </w:r>
      <w:proofErr w:type="spellEnd"/>
      <w:r w:rsidRPr="00C81575">
        <w:rPr>
          <w:rFonts w:ascii="SchoolBookCTT" w:hAnsi="SchoolBookCTT"/>
          <w:sz w:val="24"/>
        </w:rPr>
        <w:t>.</w:t>
      </w: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iCs/>
          <w:sz w:val="24"/>
          <w:lang w:val="uk-UA"/>
        </w:rPr>
      </w:pP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Cs/>
          <w:iCs/>
          <w:sz w:val="24"/>
          <w:lang w:val="uk-UA"/>
        </w:rPr>
      </w:pPr>
      <w:r w:rsidRPr="00C81575">
        <w:rPr>
          <w:rFonts w:ascii="SchoolBookCTT" w:hAnsi="SchoolBookCTT"/>
          <w:b/>
          <w:bCs/>
          <w:iCs/>
          <w:sz w:val="24"/>
        </w:rPr>
        <w:t xml:space="preserve">Робота в </w:t>
      </w:r>
      <w:proofErr w:type="spellStart"/>
      <w:r w:rsidRPr="00C81575">
        <w:rPr>
          <w:rFonts w:ascii="SchoolBookCTT" w:hAnsi="SchoolBookCTT"/>
          <w:b/>
          <w:bCs/>
          <w:iCs/>
          <w:sz w:val="24"/>
        </w:rPr>
        <w:t>кабінеті</w:t>
      </w:r>
      <w:proofErr w:type="spellEnd"/>
      <w:r w:rsidRPr="00C81575">
        <w:rPr>
          <w:rFonts w:ascii="SchoolBookCTT" w:hAnsi="SchoolBookCTT"/>
          <w:b/>
          <w:bCs/>
          <w:iCs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bCs/>
          <w:iCs/>
          <w:sz w:val="24"/>
        </w:rPr>
        <w:t>функціональної</w:t>
      </w:r>
      <w:proofErr w:type="spellEnd"/>
      <w:r w:rsidRPr="00C81575">
        <w:rPr>
          <w:rFonts w:ascii="SchoolBookCTT" w:hAnsi="SchoolBookCTT"/>
          <w:b/>
          <w:bCs/>
          <w:iCs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bCs/>
          <w:iCs/>
          <w:sz w:val="24"/>
        </w:rPr>
        <w:t>діагностики</w:t>
      </w:r>
      <w:proofErr w:type="spellEnd"/>
      <w:r w:rsidRPr="00C81575">
        <w:rPr>
          <w:rFonts w:ascii="SchoolBookCTT" w:hAnsi="SchoolBookCTT"/>
          <w:bCs/>
          <w:iCs/>
          <w:sz w:val="24"/>
        </w:rPr>
        <w:t xml:space="preserve">. </w:t>
      </w:r>
    </w:p>
    <w:p w:rsidR="007F3011" w:rsidRPr="00C81575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sz w:val="24"/>
        </w:rPr>
      </w:pPr>
      <w:r w:rsidRPr="007F3011">
        <w:rPr>
          <w:rFonts w:ascii="SchoolBookCTT" w:hAnsi="SchoolBookCTT"/>
          <w:bCs/>
          <w:iCs/>
          <w:sz w:val="24"/>
          <w:lang w:val="uk-UA"/>
        </w:rPr>
        <w:t xml:space="preserve">Підготовка пацієнта та участь у проведенні запису ЕКГ, визначенні функції зовнішнього дихання (спірометрії, спірографії, пневмотахометрії). </w:t>
      </w:r>
      <w:proofErr w:type="spellStart"/>
      <w:r w:rsidRPr="00C81575">
        <w:rPr>
          <w:rFonts w:ascii="SchoolBookCTT" w:hAnsi="SchoolBookCTT"/>
          <w:sz w:val="24"/>
        </w:rPr>
        <w:t>Дотримання</w:t>
      </w:r>
      <w:proofErr w:type="spellEnd"/>
      <w:r w:rsidRPr="00C81575">
        <w:rPr>
          <w:rFonts w:ascii="SchoolBookCTT" w:hAnsi="SchoolBookCTT"/>
          <w:sz w:val="24"/>
        </w:rPr>
        <w:t xml:space="preserve"> правил </w:t>
      </w:r>
      <w:proofErr w:type="spellStart"/>
      <w:r w:rsidRPr="00C81575">
        <w:rPr>
          <w:rFonts w:ascii="SchoolBookCTT" w:hAnsi="SchoolBookCTT"/>
          <w:sz w:val="24"/>
        </w:rPr>
        <w:t>техніки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безпеки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охорони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праці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особистої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гі</w:t>
      </w:r>
      <w:proofErr w:type="gramStart"/>
      <w:r w:rsidRPr="00C81575">
        <w:rPr>
          <w:rFonts w:ascii="SchoolBookCTT" w:hAnsi="SchoolBookCTT"/>
          <w:sz w:val="24"/>
        </w:rPr>
        <w:t>г</w:t>
      </w:r>
      <w:proofErr w:type="gramEnd"/>
      <w:r w:rsidRPr="00C81575">
        <w:rPr>
          <w:rFonts w:ascii="SchoolBookCTT" w:hAnsi="SchoolBookCTT"/>
          <w:sz w:val="24"/>
        </w:rPr>
        <w:t>ієни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медичної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сестри</w:t>
      </w:r>
      <w:proofErr w:type="spellEnd"/>
      <w:r w:rsidRPr="00C81575">
        <w:rPr>
          <w:rFonts w:ascii="SchoolBookCTT" w:hAnsi="SchoolBookCTT"/>
          <w:sz w:val="24"/>
        </w:rPr>
        <w:t>.</w:t>
      </w: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spacing w:val="-4"/>
          <w:sz w:val="24"/>
          <w:lang w:val="uk-UA"/>
        </w:rPr>
      </w:pP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spacing w:val="-4"/>
          <w:sz w:val="24"/>
          <w:lang w:val="uk-UA"/>
        </w:rPr>
      </w:pPr>
      <w:r w:rsidRPr="00C81575">
        <w:rPr>
          <w:rFonts w:ascii="SchoolBookCTT" w:hAnsi="SchoolBookCTT"/>
          <w:b/>
          <w:spacing w:val="-4"/>
          <w:sz w:val="24"/>
        </w:rPr>
        <w:t xml:space="preserve">Робота в </w:t>
      </w:r>
      <w:proofErr w:type="spellStart"/>
      <w:r w:rsidRPr="00C81575">
        <w:rPr>
          <w:rFonts w:ascii="SchoolBookCTT" w:hAnsi="SchoolBookCTT"/>
          <w:b/>
          <w:spacing w:val="-4"/>
          <w:sz w:val="24"/>
        </w:rPr>
        <w:t>маніпуляційній</w:t>
      </w:r>
      <w:proofErr w:type="spellEnd"/>
      <w:r w:rsidRPr="00C81575">
        <w:rPr>
          <w:rFonts w:ascii="SchoolBookCTT" w:hAnsi="SchoolBookCTT"/>
          <w:b/>
          <w:spacing w:val="-4"/>
          <w:sz w:val="24"/>
        </w:rPr>
        <w:t>.</w:t>
      </w:r>
      <w:r w:rsidRPr="00C81575">
        <w:rPr>
          <w:rFonts w:ascii="SchoolBookCTT" w:hAnsi="SchoolBookCTT"/>
          <w:spacing w:val="-4"/>
          <w:sz w:val="24"/>
        </w:rPr>
        <w:t xml:space="preserve"> </w:t>
      </w:r>
    </w:p>
    <w:p w:rsidR="007F3011" w:rsidRPr="00C81575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spacing w:val="-4"/>
          <w:sz w:val="24"/>
        </w:rPr>
      </w:pPr>
      <w:r w:rsidRPr="00C81575">
        <w:rPr>
          <w:rFonts w:ascii="SchoolBookCTT" w:hAnsi="SchoolBookCTT"/>
          <w:spacing w:val="-4"/>
          <w:sz w:val="24"/>
        </w:rPr>
        <w:t xml:space="preserve">Правила </w:t>
      </w:r>
      <w:proofErr w:type="spellStart"/>
      <w:r w:rsidRPr="00C81575">
        <w:rPr>
          <w:rFonts w:ascii="SchoolBookCTT" w:hAnsi="SchoolBookCTT"/>
          <w:spacing w:val="-4"/>
          <w:sz w:val="24"/>
        </w:rPr>
        <w:t>зберігання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та </w:t>
      </w:r>
      <w:proofErr w:type="spellStart"/>
      <w:proofErr w:type="gramStart"/>
      <w:r w:rsidRPr="00C81575">
        <w:rPr>
          <w:rFonts w:ascii="SchoolBookCTT" w:hAnsi="SchoolBookCTT"/>
          <w:spacing w:val="-4"/>
          <w:sz w:val="24"/>
        </w:rPr>
        <w:t>обл</w:t>
      </w:r>
      <w:proofErr w:type="gramEnd"/>
      <w:r w:rsidRPr="00C81575">
        <w:rPr>
          <w:rFonts w:ascii="SchoolBookCTT" w:hAnsi="SchoolBookCTT"/>
          <w:spacing w:val="-4"/>
          <w:sz w:val="24"/>
        </w:rPr>
        <w:t>іку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ліків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. </w:t>
      </w:r>
      <w:proofErr w:type="spellStart"/>
      <w:r w:rsidRPr="00C81575">
        <w:rPr>
          <w:rFonts w:ascii="SchoolBookCTT" w:hAnsi="SchoolBookCTT"/>
          <w:spacing w:val="-4"/>
          <w:sz w:val="24"/>
        </w:rPr>
        <w:t>Виконання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призначень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лікаря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в </w:t>
      </w:r>
      <w:proofErr w:type="spellStart"/>
      <w:r w:rsidRPr="00C81575">
        <w:rPr>
          <w:rFonts w:ascii="SchoolBookCTT" w:hAnsi="SchoolBookCTT"/>
          <w:spacing w:val="-4"/>
          <w:sz w:val="24"/>
        </w:rPr>
        <w:t>терапевтичному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відділенні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поліклініки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амбулаторії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денних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стаціонарах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: </w:t>
      </w:r>
      <w:proofErr w:type="spellStart"/>
      <w:r w:rsidRPr="00C81575">
        <w:rPr>
          <w:rFonts w:ascii="SchoolBookCTT" w:hAnsi="SchoolBookCTT"/>
          <w:spacing w:val="-4"/>
          <w:sz w:val="24"/>
        </w:rPr>
        <w:t>роздавання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ліків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правила </w:t>
      </w:r>
      <w:proofErr w:type="spellStart"/>
      <w:r w:rsidRPr="00C81575">
        <w:rPr>
          <w:rFonts w:ascii="SchoolBookCTT" w:hAnsi="SchoolBookCTT"/>
          <w:spacing w:val="-4"/>
          <w:sz w:val="24"/>
        </w:rPr>
        <w:t>приймання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та </w:t>
      </w:r>
      <w:proofErr w:type="spellStart"/>
      <w:r w:rsidRPr="00C81575">
        <w:rPr>
          <w:rFonts w:ascii="SchoolBookCTT" w:hAnsi="SchoolBookCTT"/>
          <w:spacing w:val="-4"/>
          <w:sz w:val="24"/>
        </w:rPr>
        <w:t>побічна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дія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. </w:t>
      </w:r>
      <w:proofErr w:type="spellStart"/>
      <w:r w:rsidRPr="00C81575">
        <w:rPr>
          <w:rFonts w:ascii="SchoolBookCTT" w:hAnsi="SchoolBookCTT"/>
          <w:spacing w:val="-4"/>
          <w:sz w:val="24"/>
        </w:rPr>
        <w:t>Здійснення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всіх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видів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ін’єкцій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. </w:t>
      </w:r>
      <w:proofErr w:type="spellStart"/>
      <w:r w:rsidRPr="00C81575">
        <w:rPr>
          <w:rFonts w:ascii="SchoolBookCTT" w:hAnsi="SchoolBookCTT"/>
          <w:spacing w:val="-4"/>
          <w:sz w:val="24"/>
        </w:rPr>
        <w:t>Спостереження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за станом </w:t>
      </w:r>
      <w:proofErr w:type="spellStart"/>
      <w:r w:rsidRPr="00C81575">
        <w:rPr>
          <w:rFonts w:ascii="SchoolBookCTT" w:hAnsi="SchoolBookCTT"/>
          <w:spacing w:val="-4"/>
          <w:sz w:val="24"/>
        </w:rPr>
        <w:t>пацієнтів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. </w:t>
      </w:r>
      <w:proofErr w:type="spellStart"/>
      <w:r w:rsidRPr="00C81575">
        <w:rPr>
          <w:rFonts w:ascii="SchoolBookCTT" w:hAnsi="SchoolBookCTT"/>
          <w:spacing w:val="-4"/>
          <w:sz w:val="24"/>
        </w:rPr>
        <w:t>Проведення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заходів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щодо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запобігання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ускладнень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. </w:t>
      </w:r>
      <w:proofErr w:type="spellStart"/>
      <w:r w:rsidRPr="00C81575">
        <w:rPr>
          <w:rFonts w:ascii="SchoolBookCTT" w:hAnsi="SchoolBookCTT"/>
          <w:spacing w:val="-4"/>
          <w:sz w:val="24"/>
        </w:rPr>
        <w:t>Здійснення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передстерилізаційного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оброблення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та </w:t>
      </w:r>
      <w:proofErr w:type="spellStart"/>
      <w:r w:rsidRPr="00C81575">
        <w:rPr>
          <w:rFonts w:ascii="SchoolBookCTT" w:hAnsi="SchoolBookCTT"/>
          <w:spacing w:val="-4"/>
          <w:sz w:val="24"/>
        </w:rPr>
        <w:t>дезінфекції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інструментарію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proofErr w:type="gramStart"/>
      <w:r w:rsidRPr="00C81575">
        <w:rPr>
          <w:rFonts w:ascii="SchoolBookCTT" w:hAnsi="SchoolBookCTT"/>
          <w:spacing w:val="-4"/>
          <w:sz w:val="24"/>
        </w:rPr>
        <w:t>п</w:t>
      </w:r>
      <w:proofErr w:type="gramEnd"/>
      <w:r w:rsidRPr="00C81575">
        <w:rPr>
          <w:rFonts w:ascii="SchoolBookCTT" w:hAnsi="SchoolBookCTT"/>
          <w:spacing w:val="-4"/>
          <w:sz w:val="24"/>
        </w:rPr>
        <w:t>ісля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використання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. </w:t>
      </w:r>
      <w:proofErr w:type="spellStart"/>
      <w:r w:rsidRPr="00C81575">
        <w:rPr>
          <w:rFonts w:ascii="SchoolBookCTT" w:hAnsi="SchoolBookCTT"/>
          <w:spacing w:val="-4"/>
          <w:sz w:val="24"/>
        </w:rPr>
        <w:t>Дотримання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правил </w:t>
      </w:r>
      <w:proofErr w:type="spellStart"/>
      <w:r w:rsidRPr="00C81575">
        <w:rPr>
          <w:rFonts w:ascii="SchoolBookCTT" w:hAnsi="SchoolBookCTT"/>
          <w:spacing w:val="-4"/>
          <w:sz w:val="24"/>
        </w:rPr>
        <w:t>техніки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безпеки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охорони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праці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протиепідемічного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режиму, </w:t>
      </w:r>
      <w:proofErr w:type="spellStart"/>
      <w:r w:rsidRPr="00C81575">
        <w:rPr>
          <w:rFonts w:ascii="SchoolBookCTT" w:hAnsi="SchoolBookCTT"/>
          <w:spacing w:val="-4"/>
          <w:sz w:val="24"/>
        </w:rPr>
        <w:t>особистої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гі</w:t>
      </w:r>
      <w:proofErr w:type="gramStart"/>
      <w:r w:rsidRPr="00C81575">
        <w:rPr>
          <w:rFonts w:ascii="SchoolBookCTT" w:hAnsi="SchoolBookCTT"/>
          <w:spacing w:val="-4"/>
          <w:sz w:val="24"/>
        </w:rPr>
        <w:t>г</w:t>
      </w:r>
      <w:proofErr w:type="gramEnd"/>
      <w:r w:rsidRPr="00C81575">
        <w:rPr>
          <w:rFonts w:ascii="SchoolBookCTT" w:hAnsi="SchoolBookCTT"/>
          <w:spacing w:val="-4"/>
          <w:sz w:val="24"/>
        </w:rPr>
        <w:t>ієни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медичної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сестри</w:t>
      </w:r>
      <w:proofErr w:type="spellEnd"/>
      <w:r w:rsidRPr="00C81575">
        <w:rPr>
          <w:rFonts w:ascii="SchoolBookCTT" w:hAnsi="SchoolBookCTT"/>
          <w:spacing w:val="-4"/>
          <w:sz w:val="24"/>
        </w:rPr>
        <w:t>.</w:t>
      </w:r>
      <w:r w:rsidRPr="00C81575">
        <w:rPr>
          <w:rFonts w:ascii="SchoolBookCTT" w:hAnsi="SchoolBookCTT"/>
          <w:b/>
          <w:bCs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Дотримання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і </w:t>
      </w:r>
      <w:proofErr w:type="spellStart"/>
      <w:r w:rsidRPr="00C81575">
        <w:rPr>
          <w:rFonts w:ascii="SchoolBookCTT" w:hAnsi="SchoolBookCTT"/>
          <w:spacing w:val="-4"/>
          <w:sz w:val="24"/>
        </w:rPr>
        <w:t>виконання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вимог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чинних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наказів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МОЗ </w:t>
      </w:r>
      <w:proofErr w:type="spellStart"/>
      <w:r w:rsidRPr="00C81575">
        <w:rPr>
          <w:rFonts w:ascii="SchoolBookCTT" w:hAnsi="SchoolBookCTT"/>
          <w:spacing w:val="-4"/>
          <w:sz w:val="24"/>
        </w:rPr>
        <w:t>України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при </w:t>
      </w:r>
      <w:proofErr w:type="spellStart"/>
      <w:r w:rsidRPr="00C81575">
        <w:rPr>
          <w:rFonts w:ascii="SchoolBookCTT" w:hAnsi="SchoolBookCTT"/>
          <w:spacing w:val="-4"/>
          <w:sz w:val="24"/>
        </w:rPr>
        <w:t>роботі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в </w:t>
      </w:r>
      <w:proofErr w:type="spellStart"/>
      <w:r w:rsidRPr="00C81575">
        <w:rPr>
          <w:rFonts w:ascii="SchoolBookCTT" w:hAnsi="SchoolBookCTT"/>
          <w:spacing w:val="-4"/>
          <w:sz w:val="24"/>
        </w:rPr>
        <w:t>маніпуляційному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та </w:t>
      </w:r>
      <w:proofErr w:type="gramStart"/>
      <w:r w:rsidRPr="00C81575">
        <w:rPr>
          <w:rFonts w:ascii="SchoolBookCTT" w:hAnsi="SchoolBookCTT"/>
          <w:spacing w:val="-4"/>
          <w:sz w:val="24"/>
        </w:rPr>
        <w:t>процедурному</w:t>
      </w:r>
      <w:proofErr w:type="gram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кабінетах</w:t>
      </w:r>
      <w:proofErr w:type="spellEnd"/>
      <w:r w:rsidRPr="00C81575">
        <w:rPr>
          <w:rFonts w:ascii="SchoolBookCTT" w:hAnsi="SchoolBookCTT"/>
          <w:spacing w:val="-4"/>
          <w:sz w:val="24"/>
        </w:rPr>
        <w:t>.</w:t>
      </w: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spacing w:val="-4"/>
          <w:sz w:val="24"/>
          <w:lang w:val="uk-UA"/>
        </w:rPr>
      </w:pP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spacing w:val="-4"/>
          <w:sz w:val="24"/>
          <w:lang w:val="uk-UA"/>
        </w:rPr>
      </w:pPr>
      <w:r w:rsidRPr="00C81575">
        <w:rPr>
          <w:rFonts w:ascii="SchoolBookCTT" w:hAnsi="SchoolBookCTT"/>
          <w:b/>
          <w:bCs/>
          <w:spacing w:val="-4"/>
          <w:sz w:val="24"/>
        </w:rPr>
        <w:t xml:space="preserve">Робота у </w:t>
      </w:r>
      <w:proofErr w:type="spellStart"/>
      <w:r w:rsidRPr="00C81575">
        <w:rPr>
          <w:rFonts w:ascii="SchoolBookCTT" w:hAnsi="SchoolBookCTT"/>
          <w:b/>
          <w:bCs/>
          <w:spacing w:val="-4"/>
          <w:sz w:val="24"/>
        </w:rPr>
        <w:t>фізіотерапевничному</w:t>
      </w:r>
      <w:proofErr w:type="spellEnd"/>
      <w:r w:rsidRPr="00C81575">
        <w:rPr>
          <w:rFonts w:ascii="SchoolBookCTT" w:hAnsi="SchoolBookCTT"/>
          <w:b/>
          <w:bCs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bCs/>
          <w:spacing w:val="-4"/>
          <w:sz w:val="24"/>
        </w:rPr>
        <w:t>відділенні</w:t>
      </w:r>
      <w:proofErr w:type="spellEnd"/>
      <w:r w:rsidRPr="00C81575">
        <w:rPr>
          <w:rFonts w:ascii="SchoolBookCTT" w:hAnsi="SchoolBookCTT"/>
          <w:b/>
          <w:bCs/>
          <w:spacing w:val="-4"/>
          <w:sz w:val="24"/>
        </w:rPr>
        <w:t xml:space="preserve">. </w:t>
      </w:r>
    </w:p>
    <w:p w:rsidR="007F3011" w:rsidRPr="00C81575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spacing w:val="-4"/>
          <w:sz w:val="24"/>
        </w:rPr>
      </w:pPr>
      <w:proofErr w:type="spellStart"/>
      <w:r w:rsidRPr="00C81575">
        <w:rPr>
          <w:rFonts w:ascii="SchoolBookCTT" w:hAnsi="SchoolBookCTT"/>
          <w:spacing w:val="-4"/>
          <w:sz w:val="24"/>
        </w:rPr>
        <w:t>Складання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комплексів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лікувальної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фізкультури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та участь у </w:t>
      </w:r>
      <w:proofErr w:type="spellStart"/>
      <w:r w:rsidRPr="00C81575">
        <w:rPr>
          <w:rFonts w:ascii="SchoolBookCTT" w:hAnsi="SchoolBookCTT"/>
          <w:spacing w:val="-4"/>
          <w:sz w:val="24"/>
        </w:rPr>
        <w:t>їх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проведенні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gramStart"/>
      <w:r w:rsidRPr="00C81575">
        <w:rPr>
          <w:rFonts w:ascii="SchoolBookCTT" w:hAnsi="SchoolBookCTT"/>
          <w:spacing w:val="-4"/>
          <w:sz w:val="24"/>
        </w:rPr>
        <w:t>при</w:t>
      </w:r>
      <w:proofErr w:type="gram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патології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внутрішніх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органів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: </w:t>
      </w:r>
      <w:proofErr w:type="spellStart"/>
      <w:r w:rsidRPr="00C81575">
        <w:rPr>
          <w:rFonts w:ascii="SchoolBookCTT" w:hAnsi="SchoolBookCTT"/>
          <w:spacing w:val="-4"/>
          <w:sz w:val="24"/>
        </w:rPr>
        <w:t>дихальної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системи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серцево-судинної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сполучної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тканини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тощо</w:t>
      </w:r>
      <w:proofErr w:type="spellEnd"/>
      <w:r w:rsidRPr="00C81575">
        <w:rPr>
          <w:rFonts w:ascii="SchoolBookCTT" w:hAnsi="SchoolBookCTT"/>
          <w:spacing w:val="-4"/>
          <w:sz w:val="24"/>
        </w:rPr>
        <w:t>.</w:t>
      </w:r>
      <w:r w:rsidRPr="00C81575">
        <w:rPr>
          <w:rFonts w:ascii="SchoolBookCTT" w:hAnsi="SchoolBookCTT"/>
          <w:b/>
          <w:bCs/>
          <w:spacing w:val="-4"/>
          <w:sz w:val="24"/>
        </w:rPr>
        <w:t xml:space="preserve"> </w:t>
      </w:r>
      <w:r w:rsidRPr="00C81575">
        <w:rPr>
          <w:rFonts w:ascii="SchoolBookCTT" w:hAnsi="SchoolBookCTT"/>
          <w:spacing w:val="-4"/>
          <w:sz w:val="24"/>
        </w:rPr>
        <w:t xml:space="preserve">Участь у </w:t>
      </w:r>
      <w:proofErr w:type="spellStart"/>
      <w:r w:rsidRPr="00C81575">
        <w:rPr>
          <w:rFonts w:ascii="SchoolBookCTT" w:hAnsi="SchoolBookCTT"/>
          <w:spacing w:val="-4"/>
          <w:sz w:val="24"/>
        </w:rPr>
        <w:t>проведенні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елементів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масажу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при </w:t>
      </w:r>
      <w:proofErr w:type="spellStart"/>
      <w:proofErr w:type="gramStart"/>
      <w:r w:rsidRPr="00C81575">
        <w:rPr>
          <w:rFonts w:ascii="SchoolBookCTT" w:hAnsi="SchoolBookCTT"/>
          <w:spacing w:val="-4"/>
          <w:sz w:val="24"/>
        </w:rPr>
        <w:t>р</w:t>
      </w:r>
      <w:proofErr w:type="gramEnd"/>
      <w:r w:rsidRPr="00C81575">
        <w:rPr>
          <w:rFonts w:ascii="SchoolBookCTT" w:hAnsi="SchoolBookCTT"/>
          <w:spacing w:val="-4"/>
          <w:sz w:val="24"/>
        </w:rPr>
        <w:t>ізних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захворюваннях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внутрішніх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органів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(</w:t>
      </w:r>
      <w:proofErr w:type="spellStart"/>
      <w:r w:rsidRPr="00C81575">
        <w:rPr>
          <w:rFonts w:ascii="SchoolBookCTT" w:hAnsi="SchoolBookCTT"/>
          <w:spacing w:val="-4"/>
          <w:sz w:val="24"/>
        </w:rPr>
        <w:t>бронхіті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бронхіальній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астмі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пневмонії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бронхоектатичній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хворобі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ревматизмі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ревматоїдному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артриті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тощо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). </w:t>
      </w:r>
      <w:proofErr w:type="spellStart"/>
      <w:r w:rsidRPr="00C81575">
        <w:rPr>
          <w:rFonts w:ascii="SchoolBookCTT" w:hAnsi="SchoolBookCTT"/>
          <w:spacing w:val="-4"/>
          <w:sz w:val="24"/>
        </w:rPr>
        <w:t>Дотримання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правил </w:t>
      </w:r>
      <w:proofErr w:type="spellStart"/>
      <w:r w:rsidRPr="00C81575">
        <w:rPr>
          <w:rFonts w:ascii="SchoolBookCTT" w:hAnsi="SchoolBookCTT"/>
          <w:spacing w:val="-4"/>
          <w:sz w:val="24"/>
        </w:rPr>
        <w:t>техніки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безпеки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охорони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праці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особистої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гі</w:t>
      </w:r>
      <w:proofErr w:type="gramStart"/>
      <w:r w:rsidRPr="00C81575">
        <w:rPr>
          <w:rFonts w:ascii="SchoolBookCTT" w:hAnsi="SchoolBookCTT"/>
          <w:spacing w:val="-4"/>
          <w:sz w:val="24"/>
        </w:rPr>
        <w:t>г</w:t>
      </w:r>
      <w:proofErr w:type="gramEnd"/>
      <w:r w:rsidRPr="00C81575">
        <w:rPr>
          <w:rFonts w:ascii="SchoolBookCTT" w:hAnsi="SchoolBookCTT"/>
          <w:spacing w:val="-4"/>
          <w:sz w:val="24"/>
        </w:rPr>
        <w:t>ієни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медсестри</w:t>
      </w:r>
      <w:proofErr w:type="spellEnd"/>
      <w:r w:rsidRPr="00C81575">
        <w:rPr>
          <w:rFonts w:ascii="SchoolBookCTT" w:hAnsi="SchoolBookCTT"/>
          <w:spacing w:val="-4"/>
          <w:sz w:val="24"/>
        </w:rPr>
        <w:t>.</w:t>
      </w:r>
      <w:r w:rsidRPr="00C81575">
        <w:rPr>
          <w:rFonts w:ascii="SchoolBookCTT" w:hAnsi="SchoolBookCTT"/>
          <w:b/>
          <w:bCs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Виконання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найпростіших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засобів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впливу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на </w:t>
      </w:r>
      <w:proofErr w:type="spellStart"/>
      <w:r w:rsidRPr="00C81575">
        <w:rPr>
          <w:rFonts w:ascii="SchoolBookCTT" w:hAnsi="SchoolBookCTT"/>
          <w:spacing w:val="-4"/>
          <w:sz w:val="24"/>
        </w:rPr>
        <w:t>кровообіг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: тепла, холоду, </w:t>
      </w:r>
      <w:proofErr w:type="spellStart"/>
      <w:r w:rsidRPr="00C81575">
        <w:rPr>
          <w:rFonts w:ascii="SchoolBookCTT" w:hAnsi="SchoolBookCTT"/>
          <w:spacing w:val="-4"/>
          <w:sz w:val="24"/>
        </w:rPr>
        <w:t>п’явок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гірчичникі</w:t>
      </w:r>
      <w:proofErr w:type="gramStart"/>
      <w:r w:rsidRPr="00C81575">
        <w:rPr>
          <w:rFonts w:ascii="SchoolBookCTT" w:hAnsi="SchoolBookCTT"/>
          <w:spacing w:val="-4"/>
          <w:sz w:val="24"/>
        </w:rPr>
        <w:t>в</w:t>
      </w:r>
      <w:proofErr w:type="spellEnd"/>
      <w:proofErr w:type="gramEnd"/>
      <w:r w:rsidRPr="00C81575">
        <w:rPr>
          <w:rFonts w:ascii="SchoolBookCTT" w:hAnsi="SchoolBookCTT"/>
          <w:spacing w:val="-4"/>
          <w:sz w:val="24"/>
        </w:rPr>
        <w:t xml:space="preserve">, банок, </w:t>
      </w:r>
      <w:proofErr w:type="spellStart"/>
      <w:r w:rsidRPr="00C81575">
        <w:rPr>
          <w:rFonts w:ascii="SchoolBookCTT" w:hAnsi="SchoolBookCTT"/>
          <w:spacing w:val="-4"/>
          <w:sz w:val="24"/>
        </w:rPr>
        <w:t>компресів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тощо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. </w:t>
      </w:r>
      <w:proofErr w:type="spellStart"/>
      <w:r w:rsidRPr="00C81575">
        <w:rPr>
          <w:rFonts w:ascii="SchoolBookCTT" w:hAnsi="SchoolBookCTT"/>
          <w:spacing w:val="-4"/>
          <w:sz w:val="24"/>
        </w:rPr>
        <w:t>Навчання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пацієнті</w:t>
      </w:r>
      <w:proofErr w:type="gramStart"/>
      <w:r w:rsidRPr="00C81575">
        <w:rPr>
          <w:rFonts w:ascii="SchoolBookCTT" w:hAnsi="SchoolBookCTT"/>
          <w:spacing w:val="-4"/>
          <w:sz w:val="24"/>
        </w:rPr>
        <w:t>в</w:t>
      </w:r>
      <w:proofErr w:type="spellEnd"/>
      <w:proofErr w:type="gramEnd"/>
      <w:r w:rsidRPr="00C81575">
        <w:rPr>
          <w:rFonts w:ascii="SchoolBookCTT" w:hAnsi="SchoolBookCTT"/>
          <w:spacing w:val="-4"/>
          <w:sz w:val="24"/>
        </w:rPr>
        <w:t xml:space="preserve"> та </w:t>
      </w:r>
      <w:proofErr w:type="spellStart"/>
      <w:r w:rsidRPr="00C81575">
        <w:rPr>
          <w:rFonts w:ascii="SchoolBookCTT" w:hAnsi="SchoolBookCTT"/>
          <w:spacing w:val="-4"/>
          <w:sz w:val="24"/>
        </w:rPr>
        <w:t>їх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оточення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проведенню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найпростіших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фізіотерапевтичних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процедур.</w:t>
      </w:r>
      <w:r w:rsidRPr="00C81575">
        <w:rPr>
          <w:rFonts w:ascii="SchoolBookCTT" w:hAnsi="SchoolBookCTT"/>
          <w:b/>
          <w:bCs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Дотримання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правил </w:t>
      </w:r>
      <w:proofErr w:type="spellStart"/>
      <w:proofErr w:type="gramStart"/>
      <w:r w:rsidRPr="00C81575">
        <w:rPr>
          <w:rFonts w:ascii="SchoolBookCTT" w:hAnsi="SchoolBookCTT"/>
          <w:spacing w:val="-4"/>
          <w:sz w:val="24"/>
        </w:rPr>
        <w:t>техн</w:t>
      </w:r>
      <w:proofErr w:type="gramEnd"/>
      <w:r w:rsidRPr="00C81575">
        <w:rPr>
          <w:rFonts w:ascii="SchoolBookCTT" w:hAnsi="SchoolBookCTT"/>
          <w:spacing w:val="-4"/>
          <w:sz w:val="24"/>
        </w:rPr>
        <w:t>іки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безпеки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охорони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праці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, </w:t>
      </w:r>
      <w:proofErr w:type="spellStart"/>
      <w:r w:rsidRPr="00C81575">
        <w:rPr>
          <w:rFonts w:ascii="SchoolBookCTT" w:hAnsi="SchoolBookCTT"/>
          <w:spacing w:val="-4"/>
          <w:sz w:val="24"/>
        </w:rPr>
        <w:t>професійної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безпеки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в </w:t>
      </w:r>
      <w:proofErr w:type="spellStart"/>
      <w:r w:rsidRPr="00C81575">
        <w:rPr>
          <w:rFonts w:ascii="SchoolBookCTT" w:hAnsi="SchoolBookCTT"/>
          <w:spacing w:val="-4"/>
          <w:sz w:val="24"/>
        </w:rPr>
        <w:t>маніпуляційному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та </w:t>
      </w:r>
      <w:proofErr w:type="spellStart"/>
      <w:r w:rsidRPr="00C81575">
        <w:rPr>
          <w:rFonts w:ascii="SchoolBookCTT" w:hAnsi="SchoolBookCTT"/>
          <w:spacing w:val="-4"/>
          <w:sz w:val="24"/>
        </w:rPr>
        <w:t>процедурних</w:t>
      </w:r>
      <w:proofErr w:type="spellEnd"/>
      <w:r w:rsidRPr="00C81575">
        <w:rPr>
          <w:rFonts w:ascii="SchoolBookCTT" w:hAnsi="SchoolBookCTT"/>
          <w:spacing w:val="-4"/>
          <w:sz w:val="24"/>
        </w:rPr>
        <w:t xml:space="preserve"> </w:t>
      </w:r>
      <w:proofErr w:type="spellStart"/>
      <w:r w:rsidRPr="00C81575">
        <w:rPr>
          <w:rFonts w:ascii="SchoolBookCTT" w:hAnsi="SchoolBookCTT"/>
          <w:spacing w:val="-4"/>
          <w:sz w:val="24"/>
        </w:rPr>
        <w:t>кабінетах</w:t>
      </w:r>
      <w:proofErr w:type="spellEnd"/>
      <w:r w:rsidRPr="00C81575">
        <w:rPr>
          <w:rFonts w:ascii="SchoolBookCTT" w:hAnsi="SchoolBookCTT"/>
          <w:spacing w:val="-4"/>
          <w:sz w:val="24"/>
        </w:rPr>
        <w:t>.</w:t>
      </w: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/>
          <w:bCs/>
          <w:sz w:val="24"/>
          <w:lang w:val="uk-UA"/>
        </w:rPr>
      </w:pPr>
    </w:p>
    <w:p w:rsidR="007F3011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bCs/>
          <w:sz w:val="24"/>
          <w:lang w:val="uk-UA"/>
        </w:rPr>
      </w:pPr>
      <w:r w:rsidRPr="00C81575">
        <w:rPr>
          <w:rFonts w:ascii="SchoolBookCTT" w:hAnsi="SchoolBookCTT"/>
          <w:b/>
          <w:bCs/>
          <w:sz w:val="24"/>
        </w:rPr>
        <w:t xml:space="preserve">Робота в </w:t>
      </w:r>
      <w:proofErr w:type="spellStart"/>
      <w:r w:rsidRPr="00C81575">
        <w:rPr>
          <w:rFonts w:ascii="SchoolBookCTT" w:hAnsi="SchoolBookCTT"/>
          <w:b/>
          <w:bCs/>
          <w:sz w:val="24"/>
        </w:rPr>
        <w:t>приймальному</w:t>
      </w:r>
      <w:proofErr w:type="spellEnd"/>
      <w:r w:rsidRPr="00C81575">
        <w:rPr>
          <w:rFonts w:ascii="SchoolBookCTT" w:hAnsi="SchoolBookCTT"/>
          <w:b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/>
          <w:bCs/>
          <w:sz w:val="24"/>
        </w:rPr>
        <w:t>відділенні</w:t>
      </w:r>
      <w:proofErr w:type="spellEnd"/>
      <w:r w:rsidRPr="00C81575">
        <w:rPr>
          <w:rFonts w:ascii="SchoolBookCTT" w:hAnsi="SchoolBookCTT"/>
          <w:b/>
          <w:bCs/>
          <w:sz w:val="24"/>
        </w:rPr>
        <w:t>.</w:t>
      </w:r>
      <w:r w:rsidRPr="00C81575">
        <w:rPr>
          <w:rFonts w:ascii="SchoolBookCTT" w:hAnsi="SchoolBookCTT"/>
          <w:bCs/>
          <w:sz w:val="24"/>
        </w:rPr>
        <w:t xml:space="preserve"> </w:t>
      </w:r>
    </w:p>
    <w:p w:rsidR="007F3011" w:rsidRPr="00C81575" w:rsidRDefault="007F3011" w:rsidP="007F30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SchoolBookCTT" w:hAnsi="SchoolBookCTT"/>
          <w:sz w:val="24"/>
        </w:rPr>
      </w:pPr>
      <w:bookmarkStart w:id="0" w:name="_GoBack"/>
      <w:bookmarkEnd w:id="0"/>
      <w:proofErr w:type="spellStart"/>
      <w:r w:rsidRPr="00C81575">
        <w:rPr>
          <w:rFonts w:ascii="SchoolBookCTT" w:hAnsi="SchoolBookCTT"/>
          <w:bCs/>
          <w:sz w:val="24"/>
        </w:rPr>
        <w:t>Спрямована</w:t>
      </w:r>
      <w:proofErr w:type="spellEnd"/>
      <w:r w:rsidRPr="00C81575">
        <w:rPr>
          <w:rFonts w:ascii="SchoolBookCTT" w:hAnsi="SchoolBookCTT"/>
          <w:bCs/>
          <w:sz w:val="24"/>
        </w:rPr>
        <w:t xml:space="preserve"> на </w:t>
      </w:r>
      <w:proofErr w:type="spellStart"/>
      <w:r w:rsidRPr="00C81575">
        <w:rPr>
          <w:rFonts w:ascii="SchoolBookCTT" w:hAnsi="SchoolBookCTT"/>
          <w:bCs/>
          <w:sz w:val="24"/>
        </w:rPr>
        <w:t>виконання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посадових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обов’язків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медичною</w:t>
      </w:r>
      <w:proofErr w:type="spellEnd"/>
      <w:r w:rsidRPr="00C81575">
        <w:rPr>
          <w:rFonts w:ascii="SchoolBookCTT" w:hAnsi="SchoolBookCTT"/>
          <w:bCs/>
          <w:sz w:val="24"/>
        </w:rPr>
        <w:t xml:space="preserve"> сестрою. </w:t>
      </w:r>
      <w:proofErr w:type="spellStart"/>
      <w:r w:rsidRPr="00C81575">
        <w:rPr>
          <w:rFonts w:ascii="SchoolBookCTT" w:hAnsi="SchoolBookCTT"/>
          <w:bCs/>
          <w:sz w:val="24"/>
        </w:rPr>
        <w:t>Дотримання</w:t>
      </w:r>
      <w:proofErr w:type="spellEnd"/>
      <w:r w:rsidRPr="00C81575">
        <w:rPr>
          <w:rFonts w:ascii="SchoolBookCTT" w:hAnsi="SchoolBookCTT"/>
          <w:bCs/>
          <w:sz w:val="24"/>
        </w:rPr>
        <w:t xml:space="preserve"> правил </w:t>
      </w:r>
      <w:proofErr w:type="spellStart"/>
      <w:r w:rsidRPr="00C81575">
        <w:rPr>
          <w:rFonts w:ascii="SchoolBookCTT" w:hAnsi="SchoolBookCTT"/>
          <w:bCs/>
          <w:sz w:val="24"/>
        </w:rPr>
        <w:t>реєстрації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пацієнтів</w:t>
      </w:r>
      <w:proofErr w:type="spellEnd"/>
      <w:r w:rsidRPr="00C81575">
        <w:rPr>
          <w:rFonts w:ascii="SchoolBookCTT" w:hAnsi="SchoolBookCTT"/>
          <w:bCs/>
          <w:sz w:val="24"/>
        </w:rPr>
        <w:t xml:space="preserve"> при </w:t>
      </w:r>
      <w:proofErr w:type="spellStart"/>
      <w:r w:rsidRPr="00C81575">
        <w:rPr>
          <w:rFonts w:ascii="SchoolBookCTT" w:hAnsi="SchoolBookCTT"/>
          <w:bCs/>
          <w:sz w:val="24"/>
        </w:rPr>
        <w:t>поступленні</w:t>
      </w:r>
      <w:proofErr w:type="spellEnd"/>
      <w:r w:rsidRPr="00C81575">
        <w:rPr>
          <w:rFonts w:ascii="SchoolBookCTT" w:hAnsi="SchoolBookCTT"/>
          <w:bCs/>
          <w:sz w:val="24"/>
        </w:rPr>
        <w:t xml:space="preserve"> на </w:t>
      </w:r>
      <w:proofErr w:type="spellStart"/>
      <w:r w:rsidRPr="00C81575">
        <w:rPr>
          <w:rFonts w:ascii="SchoolBookCTT" w:hAnsi="SchoolBookCTT"/>
          <w:bCs/>
          <w:sz w:val="24"/>
        </w:rPr>
        <w:t>стаціонарне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лікування</w:t>
      </w:r>
      <w:proofErr w:type="spellEnd"/>
      <w:r w:rsidRPr="00C81575">
        <w:rPr>
          <w:rFonts w:ascii="SchoolBookCTT" w:hAnsi="SchoolBookCTT"/>
          <w:bCs/>
          <w:sz w:val="24"/>
        </w:rPr>
        <w:t xml:space="preserve">, участь у </w:t>
      </w:r>
      <w:proofErr w:type="spellStart"/>
      <w:r w:rsidRPr="00C81575">
        <w:rPr>
          <w:rFonts w:ascii="SchoolBookCTT" w:hAnsi="SchoolBookCTT"/>
          <w:bCs/>
          <w:sz w:val="24"/>
        </w:rPr>
        <w:t>загальному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огляді</w:t>
      </w:r>
      <w:proofErr w:type="spellEnd"/>
      <w:r w:rsidRPr="00C81575">
        <w:rPr>
          <w:rFonts w:ascii="SchoolBookCTT" w:hAnsi="SchoolBookCTT"/>
          <w:bCs/>
          <w:sz w:val="24"/>
        </w:rPr>
        <w:t xml:space="preserve">, </w:t>
      </w:r>
      <w:proofErr w:type="spellStart"/>
      <w:r w:rsidRPr="00C81575">
        <w:rPr>
          <w:rFonts w:ascii="SchoolBookCTT" w:hAnsi="SchoolBookCTT"/>
          <w:bCs/>
          <w:sz w:val="24"/>
        </w:rPr>
        <w:t>проведенні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антропометрії</w:t>
      </w:r>
      <w:proofErr w:type="spellEnd"/>
      <w:r w:rsidRPr="00C81575">
        <w:rPr>
          <w:rFonts w:ascii="SchoolBookCTT" w:hAnsi="SchoolBookCTT"/>
          <w:bCs/>
          <w:sz w:val="24"/>
        </w:rPr>
        <w:t xml:space="preserve">, </w:t>
      </w:r>
      <w:proofErr w:type="spellStart"/>
      <w:r w:rsidRPr="00C81575">
        <w:rPr>
          <w:rFonts w:ascii="SchoolBookCTT" w:hAnsi="SchoolBookCTT"/>
          <w:bCs/>
          <w:sz w:val="24"/>
        </w:rPr>
        <w:t>санітарного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оброблення</w:t>
      </w:r>
      <w:proofErr w:type="spellEnd"/>
      <w:r w:rsidRPr="00C81575">
        <w:rPr>
          <w:rFonts w:ascii="SchoolBookCTT" w:hAnsi="SchoolBookCTT"/>
          <w:bCs/>
          <w:sz w:val="24"/>
        </w:rPr>
        <w:t xml:space="preserve">, </w:t>
      </w:r>
      <w:proofErr w:type="spellStart"/>
      <w:r w:rsidRPr="00C81575">
        <w:rPr>
          <w:rFonts w:ascii="SchoolBookCTT" w:hAnsi="SchoolBookCTT"/>
          <w:bCs/>
          <w:sz w:val="24"/>
        </w:rPr>
        <w:t>транспортування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пацієнтів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тощо</w:t>
      </w:r>
      <w:proofErr w:type="spellEnd"/>
      <w:r w:rsidRPr="00C81575">
        <w:rPr>
          <w:rFonts w:ascii="SchoolBookCTT" w:hAnsi="SchoolBookCTT"/>
          <w:bCs/>
          <w:sz w:val="24"/>
        </w:rPr>
        <w:t xml:space="preserve">. </w:t>
      </w:r>
      <w:proofErr w:type="spellStart"/>
      <w:r w:rsidRPr="00C81575">
        <w:rPr>
          <w:rFonts w:ascii="SchoolBookCTT" w:hAnsi="SchoolBookCTT"/>
          <w:bCs/>
          <w:sz w:val="24"/>
        </w:rPr>
        <w:t>Заповнення</w:t>
      </w:r>
      <w:proofErr w:type="spellEnd"/>
      <w:r w:rsidRPr="00C81575">
        <w:rPr>
          <w:rFonts w:ascii="SchoolBookCTT" w:hAnsi="SchoolBookCTT"/>
          <w:bCs/>
          <w:sz w:val="24"/>
        </w:rPr>
        <w:t xml:space="preserve"> та </w:t>
      </w:r>
      <w:proofErr w:type="spellStart"/>
      <w:r w:rsidRPr="00C81575">
        <w:rPr>
          <w:rFonts w:ascii="SchoolBookCTT" w:hAnsi="SchoolBookCTT"/>
          <w:bCs/>
          <w:sz w:val="24"/>
        </w:rPr>
        <w:t>ведення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медсестринської</w:t>
      </w:r>
      <w:proofErr w:type="spellEnd"/>
      <w:r w:rsidRPr="00C81575">
        <w:rPr>
          <w:rFonts w:ascii="SchoolBookCTT" w:hAnsi="SchoolBookCTT"/>
          <w:bCs/>
          <w:sz w:val="24"/>
        </w:rPr>
        <w:t xml:space="preserve"> </w:t>
      </w:r>
      <w:proofErr w:type="spellStart"/>
      <w:r w:rsidRPr="00C81575">
        <w:rPr>
          <w:rFonts w:ascii="SchoolBookCTT" w:hAnsi="SchoolBookCTT"/>
          <w:bCs/>
          <w:sz w:val="24"/>
        </w:rPr>
        <w:t>документації</w:t>
      </w:r>
      <w:proofErr w:type="spellEnd"/>
      <w:r w:rsidRPr="00C81575">
        <w:rPr>
          <w:rFonts w:ascii="SchoolBookCTT" w:hAnsi="SchoolBookCTT"/>
          <w:bCs/>
          <w:sz w:val="24"/>
        </w:rPr>
        <w:t xml:space="preserve">. </w:t>
      </w:r>
      <w:proofErr w:type="spellStart"/>
      <w:r w:rsidRPr="00C81575">
        <w:rPr>
          <w:rFonts w:ascii="SchoolBookCTT" w:hAnsi="SchoolBookCTT"/>
          <w:sz w:val="24"/>
        </w:rPr>
        <w:t>Дотримання</w:t>
      </w:r>
      <w:proofErr w:type="spellEnd"/>
      <w:r w:rsidRPr="00C81575">
        <w:rPr>
          <w:rFonts w:ascii="SchoolBookCTT" w:hAnsi="SchoolBookCTT"/>
          <w:sz w:val="24"/>
        </w:rPr>
        <w:t xml:space="preserve"> правил </w:t>
      </w:r>
      <w:proofErr w:type="spellStart"/>
      <w:proofErr w:type="gramStart"/>
      <w:r w:rsidRPr="00C81575">
        <w:rPr>
          <w:rFonts w:ascii="SchoolBookCTT" w:hAnsi="SchoolBookCTT"/>
          <w:sz w:val="24"/>
        </w:rPr>
        <w:t>техн</w:t>
      </w:r>
      <w:proofErr w:type="gramEnd"/>
      <w:r w:rsidRPr="00C81575">
        <w:rPr>
          <w:rFonts w:ascii="SchoolBookCTT" w:hAnsi="SchoolBookCTT"/>
          <w:sz w:val="24"/>
        </w:rPr>
        <w:t>іки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безпеки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охорони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праці</w:t>
      </w:r>
      <w:proofErr w:type="spellEnd"/>
      <w:r w:rsidRPr="00C81575">
        <w:rPr>
          <w:rFonts w:ascii="SchoolBookCTT" w:hAnsi="SchoolBookCTT"/>
          <w:sz w:val="24"/>
        </w:rPr>
        <w:t xml:space="preserve">, </w:t>
      </w:r>
      <w:proofErr w:type="spellStart"/>
      <w:r w:rsidRPr="00C81575">
        <w:rPr>
          <w:rFonts w:ascii="SchoolBookCTT" w:hAnsi="SchoolBookCTT"/>
          <w:sz w:val="24"/>
        </w:rPr>
        <w:t>професійної</w:t>
      </w:r>
      <w:proofErr w:type="spellEnd"/>
      <w:r w:rsidRPr="00C81575">
        <w:rPr>
          <w:rFonts w:ascii="SchoolBookCTT" w:hAnsi="SchoolBookCTT"/>
          <w:sz w:val="24"/>
        </w:rPr>
        <w:t xml:space="preserve"> </w:t>
      </w:r>
      <w:proofErr w:type="spellStart"/>
      <w:r w:rsidRPr="00C81575">
        <w:rPr>
          <w:rFonts w:ascii="SchoolBookCTT" w:hAnsi="SchoolBookCTT"/>
          <w:sz w:val="24"/>
        </w:rPr>
        <w:t>безпеки</w:t>
      </w:r>
      <w:proofErr w:type="spellEnd"/>
      <w:r w:rsidRPr="00C81575">
        <w:rPr>
          <w:rFonts w:ascii="SchoolBookCTT" w:hAnsi="SchoolBookCTT"/>
          <w:sz w:val="24"/>
        </w:rPr>
        <w:t xml:space="preserve">. </w:t>
      </w:r>
    </w:p>
    <w:p w:rsidR="006B1C60" w:rsidRDefault="006B1C60"/>
    <w:sectPr w:rsidR="006B1C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1F"/>
    <w:rsid w:val="006B1C60"/>
    <w:rsid w:val="007F3011"/>
    <w:rsid w:val="00C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1901</Words>
  <Characters>1084</Characters>
  <Application>Microsoft Office Word</Application>
  <DocSecurity>0</DocSecurity>
  <Lines>9</Lines>
  <Paragraphs>5</Paragraphs>
  <ScaleCrop>false</ScaleCrop>
  <Company>Torrents.by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2020-04-29T07:37:00Z</dcterms:created>
  <dcterms:modified xsi:type="dcterms:W3CDTF">2020-04-29T07:37:00Z</dcterms:modified>
</cp:coreProperties>
</file>