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61" w:rsidRDefault="00133261" w:rsidP="00133261">
      <w:pPr>
        <w:pStyle w:val="2"/>
        <w:spacing w:before="74"/>
        <w:ind w:left="4609"/>
      </w:pPr>
      <w:r>
        <w:t>Дисципліна «</w:t>
      </w:r>
      <w:r>
        <w:t>Неврологія</w:t>
      </w:r>
      <w:r>
        <w:t>»</w:t>
      </w:r>
    </w:p>
    <w:p w:rsidR="00133261" w:rsidRDefault="00BE0BE5" w:rsidP="00133261">
      <w:pPr>
        <w:spacing w:before="248"/>
        <w:ind w:left="1429" w:right="448"/>
        <w:jc w:val="center"/>
        <w:rPr>
          <w:b/>
          <w:sz w:val="28"/>
        </w:rPr>
      </w:pPr>
      <w:r>
        <w:rPr>
          <w:b/>
          <w:sz w:val="28"/>
        </w:rPr>
        <w:t>Завдання</w:t>
      </w:r>
      <w:r w:rsidR="00133261">
        <w:rPr>
          <w:b/>
          <w:sz w:val="28"/>
        </w:rPr>
        <w:t xml:space="preserve"> студенту</w:t>
      </w:r>
    </w:p>
    <w:p w:rsidR="00133261" w:rsidRPr="00133261" w:rsidRDefault="00133261" w:rsidP="00133261">
      <w:pPr>
        <w:spacing w:before="47" w:line="276" w:lineRule="auto"/>
        <w:ind w:left="2628" w:right="1575"/>
        <w:jc w:val="center"/>
        <w:rPr>
          <w:b/>
          <w:sz w:val="28"/>
          <w:szCs w:val="28"/>
        </w:rPr>
      </w:pPr>
      <w:r>
        <w:rPr>
          <w:b/>
          <w:sz w:val="28"/>
        </w:rPr>
        <w:t>для самопідготовки до практичного занят</w:t>
      </w:r>
      <w:r>
        <w:rPr>
          <w:b/>
          <w:sz w:val="28"/>
        </w:rPr>
        <w:t xml:space="preserve">тя з теми: </w:t>
      </w:r>
      <w:r w:rsidRPr="00133261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  <w:lang w:val="ru-RU" w:eastAsia="en-US"/>
        </w:rPr>
        <w:t>Об’ємні</w:t>
      </w:r>
      <w:proofErr w:type="spellEnd"/>
      <w:r>
        <w:rPr>
          <w:b/>
          <w:sz w:val="28"/>
          <w:szCs w:val="28"/>
          <w:lang w:val="ru-RU" w:eastAsia="en-US"/>
        </w:rPr>
        <w:t xml:space="preserve"> </w:t>
      </w:r>
      <w:proofErr w:type="spellStart"/>
      <w:r>
        <w:rPr>
          <w:b/>
          <w:sz w:val="28"/>
          <w:szCs w:val="28"/>
          <w:lang w:val="ru-RU" w:eastAsia="en-US"/>
        </w:rPr>
        <w:t>процеси</w:t>
      </w:r>
      <w:proofErr w:type="spellEnd"/>
      <w:r>
        <w:rPr>
          <w:b/>
          <w:sz w:val="28"/>
          <w:szCs w:val="28"/>
          <w:lang w:val="ru-RU" w:eastAsia="en-US"/>
        </w:rPr>
        <w:t xml:space="preserve"> ЦНС. </w:t>
      </w:r>
      <w:proofErr w:type="spellStart"/>
      <w:r>
        <w:rPr>
          <w:b/>
          <w:sz w:val="28"/>
          <w:szCs w:val="28"/>
          <w:lang w:val="ru-RU" w:eastAsia="en-US"/>
        </w:rPr>
        <w:t>Травми</w:t>
      </w:r>
      <w:proofErr w:type="spellEnd"/>
      <w:r>
        <w:rPr>
          <w:b/>
          <w:sz w:val="28"/>
          <w:szCs w:val="28"/>
          <w:lang w:val="ru-RU" w:eastAsia="en-US"/>
        </w:rPr>
        <w:t xml:space="preserve"> ЦНС</w:t>
      </w:r>
      <w:r w:rsidRPr="00133261">
        <w:rPr>
          <w:b/>
          <w:sz w:val="28"/>
          <w:szCs w:val="28"/>
        </w:rPr>
        <w:t>».</w:t>
      </w:r>
    </w:p>
    <w:p w:rsidR="00133261" w:rsidRDefault="00133261" w:rsidP="00133261">
      <w:pPr>
        <w:pStyle w:val="a3"/>
        <w:spacing w:before="8"/>
        <w:ind w:left="0"/>
        <w:rPr>
          <w:b/>
          <w:sz w:val="31"/>
        </w:rPr>
      </w:pPr>
    </w:p>
    <w:p w:rsidR="00133261" w:rsidRDefault="00BE0BE5" w:rsidP="00133261">
      <w:pPr>
        <w:spacing w:line="276" w:lineRule="auto"/>
        <w:ind w:left="5159" w:firstLine="3900"/>
        <w:rPr>
          <w:b/>
          <w:sz w:val="28"/>
        </w:rPr>
      </w:pPr>
      <w:r>
        <w:rPr>
          <w:b/>
          <w:sz w:val="28"/>
        </w:rPr>
        <w:t xml:space="preserve">      </w:t>
      </w:r>
      <w:r w:rsidR="00133261">
        <w:rPr>
          <w:b/>
          <w:sz w:val="28"/>
        </w:rPr>
        <w:t xml:space="preserve"> К</w:t>
      </w:r>
      <w:r w:rsidR="00133261">
        <w:rPr>
          <w:b/>
          <w:sz w:val="28"/>
        </w:rPr>
        <w:t xml:space="preserve">урс ІІІ </w:t>
      </w:r>
      <w:r w:rsidR="00133261">
        <w:rPr>
          <w:b/>
          <w:sz w:val="28"/>
        </w:rPr>
        <w:t xml:space="preserve">                    </w:t>
      </w:r>
      <w:r>
        <w:rPr>
          <w:b/>
          <w:sz w:val="28"/>
        </w:rPr>
        <w:t xml:space="preserve">          </w:t>
      </w:r>
      <w:r w:rsidR="00133261">
        <w:rPr>
          <w:b/>
          <w:sz w:val="28"/>
        </w:rPr>
        <w:t>Спеціальність 223 «</w:t>
      </w:r>
      <w:proofErr w:type="spellStart"/>
      <w:r w:rsidR="00133261">
        <w:rPr>
          <w:b/>
          <w:sz w:val="28"/>
        </w:rPr>
        <w:t>Медсестринство</w:t>
      </w:r>
      <w:proofErr w:type="spellEnd"/>
      <w:r w:rsidR="00133261">
        <w:rPr>
          <w:b/>
          <w:sz w:val="28"/>
        </w:rPr>
        <w:t xml:space="preserve">» </w:t>
      </w:r>
      <w:r w:rsidR="00133261">
        <w:rPr>
          <w:b/>
          <w:sz w:val="28"/>
        </w:rPr>
        <w:t xml:space="preserve">  Спеціалізація «Лікувальна</w:t>
      </w:r>
      <w:r w:rsidR="00133261">
        <w:rPr>
          <w:b/>
          <w:sz w:val="28"/>
        </w:rPr>
        <w:t xml:space="preserve"> справа» </w:t>
      </w:r>
      <w:r w:rsidR="00133261">
        <w:rPr>
          <w:b/>
          <w:sz w:val="28"/>
        </w:rPr>
        <w:t xml:space="preserve">                           </w:t>
      </w:r>
      <w:r w:rsidR="00133261">
        <w:rPr>
          <w:b/>
          <w:sz w:val="28"/>
        </w:rPr>
        <w:t xml:space="preserve">Викладач: </w:t>
      </w:r>
      <w:proofErr w:type="spellStart"/>
      <w:r w:rsidR="00133261">
        <w:rPr>
          <w:b/>
          <w:sz w:val="28"/>
        </w:rPr>
        <w:t>Френіс</w:t>
      </w:r>
      <w:proofErr w:type="spellEnd"/>
      <w:r w:rsidR="00133261">
        <w:rPr>
          <w:b/>
          <w:sz w:val="28"/>
        </w:rPr>
        <w:t xml:space="preserve"> М</w:t>
      </w:r>
      <w:r w:rsidR="00133261">
        <w:rPr>
          <w:b/>
          <w:sz w:val="28"/>
        </w:rPr>
        <w:t xml:space="preserve">. </w:t>
      </w:r>
      <w:r w:rsidR="00133261">
        <w:rPr>
          <w:b/>
          <w:sz w:val="28"/>
        </w:rPr>
        <w:t>В.</w:t>
      </w:r>
    </w:p>
    <w:p w:rsidR="00BE0BE5" w:rsidRDefault="00BE0BE5" w:rsidP="00133261">
      <w:pPr>
        <w:spacing w:line="276" w:lineRule="auto"/>
        <w:ind w:left="5159" w:firstLine="3900"/>
        <w:rPr>
          <w:b/>
          <w:sz w:val="28"/>
        </w:rPr>
      </w:pPr>
    </w:p>
    <w:p w:rsidR="00BE0BE5" w:rsidRPr="00BE0BE5" w:rsidRDefault="00BE0BE5" w:rsidP="00BE0BE5">
      <w:pPr>
        <w:ind w:left="218" w:right="232"/>
        <w:jc w:val="both"/>
        <w:rPr>
          <w:sz w:val="28"/>
          <w:szCs w:val="28"/>
        </w:rPr>
      </w:pPr>
      <w:r w:rsidRPr="00BE0BE5">
        <w:rPr>
          <w:b/>
          <w:sz w:val="28"/>
          <w:szCs w:val="28"/>
        </w:rPr>
        <w:t xml:space="preserve">І. </w:t>
      </w:r>
      <w:r w:rsidRPr="00BE0BE5">
        <w:rPr>
          <w:sz w:val="28"/>
          <w:szCs w:val="28"/>
        </w:rPr>
        <w:t>Вивчити теоретичний матеріал за сторінками підручника та конспектом лекції.</w:t>
      </w:r>
    </w:p>
    <w:p w:rsidR="00BE0BE5" w:rsidRPr="00BE0BE5" w:rsidRDefault="00BE0BE5" w:rsidP="00BE0BE5">
      <w:pPr>
        <w:ind w:left="218" w:right="227"/>
        <w:jc w:val="both"/>
        <w:rPr>
          <w:sz w:val="28"/>
          <w:szCs w:val="28"/>
        </w:rPr>
      </w:pPr>
      <w:r w:rsidRPr="00BE0BE5">
        <w:rPr>
          <w:b/>
          <w:sz w:val="28"/>
          <w:szCs w:val="28"/>
        </w:rPr>
        <w:t xml:space="preserve">ІІ.   </w:t>
      </w:r>
      <w:r w:rsidRPr="00BE0BE5">
        <w:rPr>
          <w:sz w:val="28"/>
          <w:szCs w:val="28"/>
        </w:rPr>
        <w:t xml:space="preserve">Опрацювати   алгоритми   «Допомога    при    черепно-мозковій    травмі»  та  «Допомога  при  спинномозковій   травмі»   (с.   292,   293   у   підручнику)  та методику проведення </w:t>
      </w:r>
      <w:proofErr w:type="spellStart"/>
      <w:r w:rsidRPr="00BE0BE5">
        <w:rPr>
          <w:sz w:val="28"/>
          <w:szCs w:val="28"/>
        </w:rPr>
        <w:t>дегідратаційної</w:t>
      </w:r>
      <w:proofErr w:type="spellEnd"/>
      <w:r w:rsidRPr="00BE0BE5">
        <w:rPr>
          <w:spacing w:val="-4"/>
          <w:sz w:val="28"/>
          <w:szCs w:val="28"/>
        </w:rPr>
        <w:t xml:space="preserve"> </w:t>
      </w:r>
      <w:r w:rsidRPr="00BE0BE5">
        <w:rPr>
          <w:sz w:val="28"/>
          <w:szCs w:val="28"/>
        </w:rPr>
        <w:t>терапії.</w:t>
      </w:r>
    </w:p>
    <w:p w:rsidR="00BE0BE5" w:rsidRPr="00BE0BE5" w:rsidRDefault="00BE0BE5" w:rsidP="00BE0BE5">
      <w:pPr>
        <w:spacing w:line="320" w:lineRule="exact"/>
        <w:ind w:left="218"/>
        <w:jc w:val="both"/>
        <w:rPr>
          <w:sz w:val="28"/>
          <w:szCs w:val="28"/>
        </w:rPr>
      </w:pPr>
      <w:r w:rsidRPr="00BE0BE5">
        <w:rPr>
          <w:b/>
          <w:sz w:val="28"/>
          <w:szCs w:val="28"/>
        </w:rPr>
        <w:t xml:space="preserve">ІІІ. </w:t>
      </w:r>
      <w:r w:rsidRPr="00BE0BE5">
        <w:rPr>
          <w:sz w:val="28"/>
          <w:szCs w:val="28"/>
        </w:rPr>
        <w:t>Дайте письмові відповіді на питання:</w:t>
      </w:r>
    </w:p>
    <w:p w:rsidR="00BE0BE5" w:rsidRPr="00BE0BE5" w:rsidRDefault="00BE0BE5" w:rsidP="00BE0BE5">
      <w:pPr>
        <w:numPr>
          <w:ilvl w:val="0"/>
          <w:numId w:val="1"/>
        </w:numPr>
        <w:tabs>
          <w:tab w:val="left" w:pos="1071"/>
        </w:tabs>
        <w:spacing w:line="342" w:lineRule="exact"/>
        <w:ind w:hanging="361"/>
        <w:rPr>
          <w:sz w:val="28"/>
        </w:rPr>
      </w:pPr>
      <w:r w:rsidRPr="00BE0BE5">
        <w:rPr>
          <w:sz w:val="28"/>
        </w:rPr>
        <w:t>особливості лікування при пухлинах головного та спинного</w:t>
      </w:r>
      <w:r w:rsidRPr="00BE0BE5">
        <w:rPr>
          <w:spacing w:val="-10"/>
          <w:sz w:val="28"/>
        </w:rPr>
        <w:t xml:space="preserve"> </w:t>
      </w:r>
      <w:r w:rsidRPr="00BE0BE5">
        <w:rPr>
          <w:sz w:val="28"/>
        </w:rPr>
        <w:t>мозку;</w:t>
      </w:r>
    </w:p>
    <w:p w:rsidR="00BE0BE5" w:rsidRPr="00BE0BE5" w:rsidRDefault="00BE0BE5" w:rsidP="00BE0BE5">
      <w:pPr>
        <w:numPr>
          <w:ilvl w:val="0"/>
          <w:numId w:val="1"/>
        </w:numPr>
        <w:tabs>
          <w:tab w:val="left" w:pos="1071"/>
        </w:tabs>
        <w:spacing w:line="342" w:lineRule="exact"/>
        <w:ind w:hanging="361"/>
        <w:rPr>
          <w:sz w:val="28"/>
        </w:rPr>
      </w:pPr>
      <w:r w:rsidRPr="00BE0BE5">
        <w:rPr>
          <w:sz w:val="28"/>
        </w:rPr>
        <w:t>додаткові методи діагностики при травмах</w:t>
      </w:r>
      <w:r w:rsidRPr="00BE0BE5">
        <w:rPr>
          <w:spacing w:val="-3"/>
          <w:sz w:val="28"/>
        </w:rPr>
        <w:t xml:space="preserve"> </w:t>
      </w:r>
      <w:r w:rsidRPr="00BE0BE5">
        <w:rPr>
          <w:sz w:val="28"/>
        </w:rPr>
        <w:t>ЦНС;</w:t>
      </w:r>
    </w:p>
    <w:p w:rsidR="00BE0BE5" w:rsidRPr="00BE0BE5" w:rsidRDefault="00BE0BE5" w:rsidP="00BE0BE5">
      <w:pPr>
        <w:numPr>
          <w:ilvl w:val="0"/>
          <w:numId w:val="1"/>
        </w:numPr>
        <w:tabs>
          <w:tab w:val="left" w:pos="1071"/>
        </w:tabs>
        <w:spacing w:line="342" w:lineRule="exact"/>
        <w:ind w:hanging="361"/>
        <w:rPr>
          <w:sz w:val="28"/>
        </w:rPr>
      </w:pPr>
      <w:r w:rsidRPr="00BE0BE5">
        <w:rPr>
          <w:sz w:val="28"/>
        </w:rPr>
        <w:t>основні препарати, що призначають в гострому періоді</w:t>
      </w:r>
      <w:r w:rsidRPr="00BE0BE5">
        <w:rPr>
          <w:spacing w:val="-10"/>
          <w:sz w:val="28"/>
        </w:rPr>
        <w:t xml:space="preserve"> </w:t>
      </w:r>
      <w:r w:rsidRPr="00BE0BE5">
        <w:rPr>
          <w:sz w:val="28"/>
        </w:rPr>
        <w:t>ЧМТ.</w:t>
      </w:r>
    </w:p>
    <w:p w:rsidR="00BE0BE5" w:rsidRPr="00BE0BE5" w:rsidRDefault="00BE0BE5" w:rsidP="00BE0BE5">
      <w:pPr>
        <w:ind w:left="218"/>
        <w:rPr>
          <w:sz w:val="28"/>
          <w:szCs w:val="28"/>
        </w:rPr>
      </w:pPr>
      <w:r w:rsidRPr="00BE0BE5">
        <w:rPr>
          <w:b/>
          <w:sz w:val="28"/>
          <w:szCs w:val="28"/>
        </w:rPr>
        <w:t xml:space="preserve">ІV. </w:t>
      </w:r>
      <w:r w:rsidRPr="00BE0BE5">
        <w:rPr>
          <w:sz w:val="28"/>
          <w:szCs w:val="28"/>
        </w:rPr>
        <w:t>Дайте відповіді на тестові завдання (кількість можливих правильних відповідей від 2 до 5).</w:t>
      </w:r>
    </w:p>
    <w:p w:rsidR="00BE0BE5" w:rsidRPr="00BE0BE5" w:rsidRDefault="00BE0BE5" w:rsidP="00BE0BE5">
      <w:pPr>
        <w:numPr>
          <w:ilvl w:val="0"/>
          <w:numId w:val="2"/>
        </w:numPr>
        <w:tabs>
          <w:tab w:val="left" w:pos="500"/>
        </w:tabs>
        <w:spacing w:line="322" w:lineRule="exact"/>
        <w:ind w:hanging="282"/>
        <w:rPr>
          <w:i/>
          <w:sz w:val="28"/>
        </w:rPr>
      </w:pPr>
      <w:r w:rsidRPr="00BE0BE5">
        <w:rPr>
          <w:i/>
          <w:sz w:val="28"/>
        </w:rPr>
        <w:t xml:space="preserve">Назвіть ознаки </w:t>
      </w:r>
      <w:proofErr w:type="spellStart"/>
      <w:r w:rsidRPr="00BE0BE5">
        <w:rPr>
          <w:i/>
          <w:sz w:val="28"/>
        </w:rPr>
        <w:t>лікворної</w:t>
      </w:r>
      <w:proofErr w:type="spellEnd"/>
      <w:r w:rsidRPr="00BE0BE5">
        <w:rPr>
          <w:i/>
          <w:spacing w:val="-1"/>
          <w:sz w:val="28"/>
        </w:rPr>
        <w:t xml:space="preserve"> </w:t>
      </w:r>
      <w:r w:rsidRPr="00BE0BE5">
        <w:rPr>
          <w:i/>
          <w:sz w:val="28"/>
        </w:rPr>
        <w:t>гіпертензії.</w:t>
      </w:r>
    </w:p>
    <w:p w:rsidR="00BE0BE5" w:rsidRPr="00BE0BE5" w:rsidRDefault="00BE0BE5" w:rsidP="00BE0BE5">
      <w:pPr>
        <w:ind w:left="218" w:right="6145"/>
        <w:rPr>
          <w:sz w:val="28"/>
          <w:szCs w:val="28"/>
        </w:rPr>
      </w:pPr>
      <w:r w:rsidRPr="00BE0BE5">
        <w:rPr>
          <w:sz w:val="28"/>
          <w:szCs w:val="28"/>
        </w:rPr>
        <w:t xml:space="preserve">А. </w:t>
      </w:r>
      <w:proofErr w:type="spellStart"/>
      <w:r w:rsidRPr="00BE0BE5">
        <w:rPr>
          <w:sz w:val="28"/>
          <w:szCs w:val="28"/>
        </w:rPr>
        <w:t>Розпираючий</w:t>
      </w:r>
      <w:proofErr w:type="spellEnd"/>
      <w:r w:rsidRPr="00BE0BE5">
        <w:rPr>
          <w:sz w:val="28"/>
          <w:szCs w:val="28"/>
        </w:rPr>
        <w:t xml:space="preserve"> головний біль В. Блювання</w:t>
      </w:r>
    </w:p>
    <w:p w:rsidR="00BE0BE5" w:rsidRPr="00BE0BE5" w:rsidRDefault="00BE0BE5" w:rsidP="00BE0BE5">
      <w:pPr>
        <w:spacing w:before="2" w:line="322" w:lineRule="exact"/>
        <w:ind w:left="218"/>
        <w:rPr>
          <w:sz w:val="28"/>
          <w:szCs w:val="28"/>
        </w:rPr>
      </w:pPr>
      <w:r w:rsidRPr="00BE0BE5">
        <w:rPr>
          <w:sz w:val="28"/>
          <w:szCs w:val="28"/>
        </w:rPr>
        <w:t>С. Загальмованість та апатія</w:t>
      </w:r>
    </w:p>
    <w:p w:rsidR="00BE0BE5" w:rsidRPr="00BE0BE5" w:rsidRDefault="00BE0BE5" w:rsidP="00BE0BE5">
      <w:pPr>
        <w:numPr>
          <w:ilvl w:val="0"/>
          <w:numId w:val="3"/>
        </w:numPr>
        <w:tabs>
          <w:tab w:val="left" w:pos="560"/>
        </w:tabs>
        <w:spacing w:line="322" w:lineRule="exact"/>
        <w:ind w:hanging="342"/>
        <w:rPr>
          <w:sz w:val="28"/>
        </w:rPr>
      </w:pPr>
      <w:proofErr w:type="spellStart"/>
      <w:r w:rsidRPr="00BE0BE5">
        <w:rPr>
          <w:sz w:val="28"/>
        </w:rPr>
        <w:t>Сенсомоторна</w:t>
      </w:r>
      <w:proofErr w:type="spellEnd"/>
      <w:r w:rsidRPr="00BE0BE5">
        <w:rPr>
          <w:spacing w:val="-1"/>
          <w:sz w:val="28"/>
        </w:rPr>
        <w:t xml:space="preserve"> </w:t>
      </w:r>
      <w:r w:rsidRPr="00BE0BE5">
        <w:rPr>
          <w:sz w:val="28"/>
        </w:rPr>
        <w:t>афазія</w:t>
      </w:r>
    </w:p>
    <w:p w:rsidR="00BE0BE5" w:rsidRPr="00BE0BE5" w:rsidRDefault="00BE0BE5" w:rsidP="00BE0BE5">
      <w:pPr>
        <w:numPr>
          <w:ilvl w:val="0"/>
          <w:numId w:val="3"/>
        </w:numPr>
        <w:tabs>
          <w:tab w:val="left" w:pos="529"/>
        </w:tabs>
        <w:spacing w:line="322" w:lineRule="exact"/>
        <w:ind w:left="528" w:hanging="311"/>
        <w:rPr>
          <w:sz w:val="28"/>
        </w:rPr>
      </w:pPr>
      <w:r w:rsidRPr="00BE0BE5">
        <w:rPr>
          <w:sz w:val="28"/>
        </w:rPr>
        <w:t>Спастичний</w:t>
      </w:r>
      <w:r w:rsidRPr="00BE0BE5">
        <w:rPr>
          <w:spacing w:val="-1"/>
          <w:sz w:val="28"/>
        </w:rPr>
        <w:t xml:space="preserve"> </w:t>
      </w:r>
      <w:r w:rsidRPr="00BE0BE5">
        <w:rPr>
          <w:sz w:val="28"/>
        </w:rPr>
        <w:t>геміпарез</w:t>
      </w:r>
    </w:p>
    <w:p w:rsidR="00BE0BE5" w:rsidRPr="00BE0BE5" w:rsidRDefault="00BE0BE5" w:rsidP="00BE0BE5">
      <w:pPr>
        <w:numPr>
          <w:ilvl w:val="0"/>
          <w:numId w:val="3"/>
        </w:numPr>
        <w:tabs>
          <w:tab w:val="left" w:pos="515"/>
        </w:tabs>
        <w:spacing w:line="322" w:lineRule="exact"/>
        <w:ind w:left="514" w:hanging="297"/>
        <w:rPr>
          <w:sz w:val="28"/>
        </w:rPr>
      </w:pPr>
      <w:r w:rsidRPr="00BE0BE5">
        <w:rPr>
          <w:sz w:val="28"/>
        </w:rPr>
        <w:t>Зорові галюцинації</w:t>
      </w:r>
    </w:p>
    <w:p w:rsidR="00BE0BE5" w:rsidRPr="00BE0BE5" w:rsidRDefault="00BE0BE5" w:rsidP="00BE0BE5">
      <w:pPr>
        <w:numPr>
          <w:ilvl w:val="0"/>
          <w:numId w:val="3"/>
        </w:numPr>
        <w:tabs>
          <w:tab w:val="left" w:pos="560"/>
        </w:tabs>
        <w:ind w:hanging="342"/>
        <w:rPr>
          <w:sz w:val="28"/>
        </w:rPr>
      </w:pPr>
      <w:r w:rsidRPr="00BE0BE5">
        <w:rPr>
          <w:sz w:val="28"/>
        </w:rPr>
        <w:t>Застійні диски зорових</w:t>
      </w:r>
      <w:r w:rsidRPr="00BE0BE5">
        <w:rPr>
          <w:spacing w:val="-3"/>
          <w:sz w:val="28"/>
        </w:rPr>
        <w:t xml:space="preserve"> </w:t>
      </w:r>
      <w:r w:rsidRPr="00BE0BE5">
        <w:rPr>
          <w:sz w:val="28"/>
        </w:rPr>
        <w:t>нервів</w:t>
      </w:r>
    </w:p>
    <w:p w:rsidR="00BE0BE5" w:rsidRPr="00BE0BE5" w:rsidRDefault="00BE0BE5" w:rsidP="00BE0BE5">
      <w:pPr>
        <w:spacing w:before="10"/>
        <w:rPr>
          <w:sz w:val="27"/>
          <w:szCs w:val="28"/>
        </w:rPr>
      </w:pPr>
    </w:p>
    <w:p w:rsidR="00BE0BE5" w:rsidRPr="00BE0BE5" w:rsidRDefault="00BE0BE5" w:rsidP="00BE0BE5">
      <w:pPr>
        <w:numPr>
          <w:ilvl w:val="0"/>
          <w:numId w:val="2"/>
        </w:numPr>
        <w:tabs>
          <w:tab w:val="left" w:pos="500"/>
        </w:tabs>
        <w:ind w:hanging="282"/>
        <w:rPr>
          <w:i/>
          <w:sz w:val="28"/>
        </w:rPr>
      </w:pPr>
      <w:r w:rsidRPr="00BE0BE5">
        <w:rPr>
          <w:i/>
          <w:sz w:val="28"/>
        </w:rPr>
        <w:t>Назвіть симптоми, характерні для аденоми</w:t>
      </w:r>
      <w:r w:rsidRPr="00BE0BE5">
        <w:rPr>
          <w:i/>
          <w:spacing w:val="-7"/>
          <w:sz w:val="28"/>
        </w:rPr>
        <w:t xml:space="preserve"> </w:t>
      </w:r>
      <w:r w:rsidRPr="00BE0BE5">
        <w:rPr>
          <w:i/>
          <w:sz w:val="28"/>
        </w:rPr>
        <w:t>гіпофізу.</w:t>
      </w:r>
    </w:p>
    <w:p w:rsidR="00BE0BE5" w:rsidRPr="00BE0BE5" w:rsidRDefault="00BE0BE5" w:rsidP="00BE0BE5">
      <w:pPr>
        <w:spacing w:before="2"/>
        <w:ind w:left="218"/>
        <w:rPr>
          <w:sz w:val="28"/>
          <w:szCs w:val="28"/>
        </w:rPr>
      </w:pPr>
      <w:r w:rsidRPr="00BE0BE5">
        <w:rPr>
          <w:sz w:val="28"/>
          <w:szCs w:val="28"/>
        </w:rPr>
        <w:t xml:space="preserve">А. </w:t>
      </w:r>
      <w:proofErr w:type="spellStart"/>
      <w:r w:rsidRPr="00BE0BE5">
        <w:rPr>
          <w:sz w:val="28"/>
          <w:szCs w:val="28"/>
        </w:rPr>
        <w:t>Амнестична</w:t>
      </w:r>
      <w:proofErr w:type="spellEnd"/>
      <w:r w:rsidRPr="00BE0BE5">
        <w:rPr>
          <w:sz w:val="28"/>
          <w:szCs w:val="28"/>
        </w:rPr>
        <w:t xml:space="preserve"> афазія</w:t>
      </w:r>
    </w:p>
    <w:p w:rsidR="00BE0BE5" w:rsidRPr="00BE0BE5" w:rsidRDefault="00BE0BE5" w:rsidP="00BE0BE5">
      <w:pPr>
        <w:spacing w:before="1"/>
        <w:ind w:left="218" w:right="6401"/>
        <w:rPr>
          <w:sz w:val="28"/>
          <w:szCs w:val="28"/>
        </w:rPr>
      </w:pPr>
      <w:r w:rsidRPr="00BE0BE5">
        <w:rPr>
          <w:sz w:val="28"/>
          <w:szCs w:val="28"/>
        </w:rPr>
        <w:t xml:space="preserve">В. Синдром </w:t>
      </w:r>
      <w:proofErr w:type="spellStart"/>
      <w:r w:rsidRPr="00BE0BE5">
        <w:rPr>
          <w:sz w:val="28"/>
          <w:szCs w:val="28"/>
        </w:rPr>
        <w:t>Іценко-Кушинга</w:t>
      </w:r>
      <w:proofErr w:type="spellEnd"/>
      <w:r w:rsidRPr="00BE0BE5">
        <w:rPr>
          <w:sz w:val="28"/>
          <w:szCs w:val="28"/>
        </w:rPr>
        <w:t xml:space="preserve"> С. </w:t>
      </w:r>
      <w:proofErr w:type="spellStart"/>
      <w:r w:rsidRPr="00BE0BE5">
        <w:rPr>
          <w:sz w:val="28"/>
          <w:szCs w:val="28"/>
        </w:rPr>
        <w:t>Геміплегія</w:t>
      </w:r>
      <w:proofErr w:type="spellEnd"/>
    </w:p>
    <w:p w:rsidR="00BE0BE5" w:rsidRPr="00BE0BE5" w:rsidRDefault="00BE0BE5" w:rsidP="00BE0BE5">
      <w:pPr>
        <w:numPr>
          <w:ilvl w:val="0"/>
          <w:numId w:val="4"/>
        </w:numPr>
        <w:tabs>
          <w:tab w:val="left" w:pos="560"/>
        </w:tabs>
        <w:spacing w:line="321" w:lineRule="exact"/>
        <w:ind w:hanging="342"/>
        <w:rPr>
          <w:sz w:val="28"/>
        </w:rPr>
      </w:pPr>
      <w:r w:rsidRPr="00BE0BE5">
        <w:rPr>
          <w:sz w:val="28"/>
        </w:rPr>
        <w:t>Акромегалія</w:t>
      </w:r>
    </w:p>
    <w:p w:rsidR="00BE0BE5" w:rsidRPr="00BE0BE5" w:rsidRDefault="00BE0BE5" w:rsidP="00BE0BE5">
      <w:pPr>
        <w:numPr>
          <w:ilvl w:val="0"/>
          <w:numId w:val="4"/>
        </w:numPr>
        <w:tabs>
          <w:tab w:val="left" w:pos="529"/>
        </w:tabs>
        <w:spacing w:line="322" w:lineRule="exact"/>
        <w:ind w:left="528" w:hanging="311"/>
        <w:rPr>
          <w:sz w:val="28"/>
        </w:rPr>
      </w:pPr>
      <w:r w:rsidRPr="00BE0BE5">
        <w:rPr>
          <w:sz w:val="28"/>
        </w:rPr>
        <w:t>Гіперкінези</w:t>
      </w:r>
    </w:p>
    <w:p w:rsidR="00BE0BE5" w:rsidRPr="00BE0BE5" w:rsidRDefault="00BE0BE5" w:rsidP="00BE0BE5">
      <w:pPr>
        <w:numPr>
          <w:ilvl w:val="0"/>
          <w:numId w:val="4"/>
        </w:numPr>
        <w:tabs>
          <w:tab w:val="left" w:pos="515"/>
        </w:tabs>
        <w:ind w:left="514" w:hanging="297"/>
        <w:rPr>
          <w:sz w:val="28"/>
        </w:rPr>
      </w:pPr>
      <w:r w:rsidRPr="00BE0BE5">
        <w:rPr>
          <w:sz w:val="28"/>
        </w:rPr>
        <w:lastRenderedPageBreak/>
        <w:t>Атрофія дисків зорових</w:t>
      </w:r>
      <w:r w:rsidRPr="00BE0BE5">
        <w:rPr>
          <w:spacing w:val="-9"/>
          <w:sz w:val="28"/>
        </w:rPr>
        <w:t xml:space="preserve"> </w:t>
      </w:r>
      <w:r w:rsidRPr="00BE0BE5">
        <w:rPr>
          <w:sz w:val="28"/>
        </w:rPr>
        <w:t>нервів</w:t>
      </w:r>
    </w:p>
    <w:p w:rsidR="00BE0BE5" w:rsidRPr="00BE0BE5" w:rsidRDefault="00BE0BE5" w:rsidP="00BE0BE5">
      <w:pPr>
        <w:numPr>
          <w:ilvl w:val="0"/>
          <w:numId w:val="4"/>
        </w:numPr>
        <w:tabs>
          <w:tab w:val="left" w:pos="560"/>
        </w:tabs>
        <w:spacing w:before="1"/>
        <w:ind w:hanging="342"/>
        <w:rPr>
          <w:sz w:val="28"/>
        </w:rPr>
      </w:pPr>
      <w:proofErr w:type="spellStart"/>
      <w:r w:rsidRPr="00BE0BE5">
        <w:rPr>
          <w:sz w:val="28"/>
        </w:rPr>
        <w:t>Джексонівська</w:t>
      </w:r>
      <w:proofErr w:type="spellEnd"/>
      <w:r w:rsidRPr="00BE0BE5">
        <w:rPr>
          <w:spacing w:val="-1"/>
          <w:sz w:val="28"/>
        </w:rPr>
        <w:t xml:space="preserve"> </w:t>
      </w:r>
      <w:r w:rsidRPr="00BE0BE5">
        <w:rPr>
          <w:sz w:val="28"/>
        </w:rPr>
        <w:t>епілепсія</w:t>
      </w:r>
    </w:p>
    <w:p w:rsidR="00BE0BE5" w:rsidRPr="00BE0BE5" w:rsidRDefault="00BE0BE5" w:rsidP="00BE0BE5">
      <w:pPr>
        <w:spacing w:before="11"/>
        <w:rPr>
          <w:sz w:val="27"/>
          <w:szCs w:val="28"/>
        </w:rPr>
      </w:pPr>
    </w:p>
    <w:p w:rsidR="00BE0BE5" w:rsidRPr="00BE0BE5" w:rsidRDefault="00BE0BE5" w:rsidP="00BE0BE5">
      <w:pPr>
        <w:numPr>
          <w:ilvl w:val="0"/>
          <w:numId w:val="2"/>
        </w:numPr>
        <w:tabs>
          <w:tab w:val="left" w:pos="613"/>
        </w:tabs>
        <w:ind w:left="218" w:right="232"/>
        <w:rPr>
          <w:i/>
          <w:sz w:val="28"/>
        </w:rPr>
      </w:pPr>
      <w:r w:rsidRPr="00BE0BE5">
        <w:rPr>
          <w:i/>
          <w:sz w:val="28"/>
        </w:rPr>
        <w:t>Назвіть особливості транспортування пацієнтів із травмою спинного мозку.</w:t>
      </w:r>
    </w:p>
    <w:p w:rsidR="00BE0BE5" w:rsidRPr="00BE0BE5" w:rsidRDefault="00BE0BE5" w:rsidP="00BE0BE5">
      <w:pPr>
        <w:ind w:left="218" w:right="4195"/>
        <w:rPr>
          <w:sz w:val="28"/>
          <w:szCs w:val="28"/>
        </w:rPr>
      </w:pPr>
      <w:r w:rsidRPr="00BE0BE5">
        <w:rPr>
          <w:sz w:val="28"/>
          <w:szCs w:val="28"/>
        </w:rPr>
        <w:t xml:space="preserve">А. Транспортувати в </w:t>
      </w:r>
      <w:proofErr w:type="spellStart"/>
      <w:r w:rsidRPr="00BE0BE5">
        <w:rPr>
          <w:sz w:val="28"/>
          <w:szCs w:val="28"/>
        </w:rPr>
        <w:t>напівсидячому</w:t>
      </w:r>
      <w:proofErr w:type="spellEnd"/>
      <w:r w:rsidRPr="00BE0BE5">
        <w:rPr>
          <w:sz w:val="28"/>
          <w:szCs w:val="28"/>
        </w:rPr>
        <w:t xml:space="preserve"> положенні В. Виключити згинальні рухи в хребті</w:t>
      </w:r>
    </w:p>
    <w:p w:rsidR="00BE0BE5" w:rsidRPr="00BE0BE5" w:rsidRDefault="00BE0BE5" w:rsidP="00BE0BE5">
      <w:pPr>
        <w:spacing w:line="321" w:lineRule="exact"/>
        <w:ind w:left="218"/>
        <w:rPr>
          <w:sz w:val="28"/>
          <w:szCs w:val="28"/>
        </w:rPr>
      </w:pPr>
      <w:r w:rsidRPr="00BE0BE5">
        <w:rPr>
          <w:sz w:val="28"/>
          <w:szCs w:val="28"/>
        </w:rPr>
        <w:t>С. Покласти потерпілого на щит</w:t>
      </w:r>
    </w:p>
    <w:p w:rsidR="00BE0BE5" w:rsidRPr="00BE0BE5" w:rsidRDefault="00BE0BE5" w:rsidP="00BE0BE5">
      <w:pPr>
        <w:numPr>
          <w:ilvl w:val="0"/>
          <w:numId w:val="5"/>
        </w:numPr>
        <w:tabs>
          <w:tab w:val="left" w:pos="560"/>
        </w:tabs>
        <w:spacing w:before="2" w:line="322" w:lineRule="exact"/>
        <w:ind w:hanging="342"/>
        <w:rPr>
          <w:sz w:val="28"/>
        </w:rPr>
      </w:pPr>
      <w:r w:rsidRPr="00BE0BE5">
        <w:rPr>
          <w:sz w:val="28"/>
        </w:rPr>
        <w:t>Іммобілізувати</w:t>
      </w:r>
      <w:r w:rsidRPr="00BE0BE5">
        <w:rPr>
          <w:spacing w:val="-1"/>
          <w:sz w:val="28"/>
        </w:rPr>
        <w:t xml:space="preserve"> </w:t>
      </w:r>
      <w:r w:rsidRPr="00BE0BE5">
        <w:rPr>
          <w:sz w:val="28"/>
        </w:rPr>
        <w:t>хребет</w:t>
      </w:r>
    </w:p>
    <w:p w:rsidR="00BE0BE5" w:rsidRPr="00BE0BE5" w:rsidRDefault="00BE0BE5" w:rsidP="00BE0BE5">
      <w:pPr>
        <w:numPr>
          <w:ilvl w:val="0"/>
          <w:numId w:val="5"/>
        </w:numPr>
        <w:tabs>
          <w:tab w:val="left" w:pos="529"/>
        </w:tabs>
        <w:spacing w:line="322" w:lineRule="exact"/>
        <w:ind w:left="528" w:hanging="311"/>
        <w:rPr>
          <w:sz w:val="28"/>
        </w:rPr>
      </w:pPr>
      <w:r w:rsidRPr="00BE0BE5">
        <w:rPr>
          <w:sz w:val="28"/>
        </w:rPr>
        <w:t>Періодично змінювати положення тіла</w:t>
      </w:r>
    </w:p>
    <w:p w:rsidR="00BE0BE5" w:rsidRPr="00BE0BE5" w:rsidRDefault="00BE0BE5" w:rsidP="00BE0BE5">
      <w:pPr>
        <w:numPr>
          <w:ilvl w:val="0"/>
          <w:numId w:val="5"/>
        </w:numPr>
        <w:tabs>
          <w:tab w:val="left" w:pos="515"/>
        </w:tabs>
        <w:spacing w:line="322" w:lineRule="exact"/>
        <w:ind w:left="514" w:hanging="297"/>
        <w:rPr>
          <w:sz w:val="28"/>
        </w:rPr>
      </w:pPr>
      <w:r w:rsidRPr="00BE0BE5">
        <w:rPr>
          <w:sz w:val="28"/>
        </w:rPr>
        <w:t>Транспортувати тільки в положенні на животі</w:t>
      </w:r>
    </w:p>
    <w:p w:rsidR="00BE0BE5" w:rsidRPr="00BE0BE5" w:rsidRDefault="00BE0BE5" w:rsidP="00BE0BE5">
      <w:pPr>
        <w:numPr>
          <w:ilvl w:val="0"/>
          <w:numId w:val="5"/>
        </w:numPr>
        <w:tabs>
          <w:tab w:val="left" w:pos="560"/>
        </w:tabs>
        <w:ind w:hanging="342"/>
        <w:rPr>
          <w:sz w:val="28"/>
        </w:rPr>
      </w:pPr>
      <w:r w:rsidRPr="00BE0BE5">
        <w:rPr>
          <w:sz w:val="28"/>
        </w:rPr>
        <w:t>Виключити ротаційні рухи тулуба</w:t>
      </w:r>
    </w:p>
    <w:p w:rsidR="00BE0BE5" w:rsidRPr="00BE0BE5" w:rsidRDefault="00BE0BE5" w:rsidP="00BE0BE5">
      <w:pPr>
        <w:spacing w:before="10"/>
        <w:rPr>
          <w:sz w:val="27"/>
          <w:szCs w:val="28"/>
        </w:rPr>
      </w:pPr>
    </w:p>
    <w:p w:rsidR="00BE0BE5" w:rsidRPr="00BE0BE5" w:rsidRDefault="00BE0BE5" w:rsidP="00BE0BE5">
      <w:pPr>
        <w:numPr>
          <w:ilvl w:val="0"/>
          <w:numId w:val="2"/>
        </w:numPr>
        <w:tabs>
          <w:tab w:val="left" w:pos="500"/>
        </w:tabs>
        <w:ind w:hanging="282"/>
        <w:rPr>
          <w:i/>
          <w:sz w:val="28"/>
        </w:rPr>
      </w:pPr>
      <w:r w:rsidRPr="00BE0BE5">
        <w:rPr>
          <w:i/>
          <w:sz w:val="28"/>
        </w:rPr>
        <w:t>Назвіть додаткові методи обстеження при закритій</w:t>
      </w:r>
      <w:r w:rsidRPr="00BE0BE5">
        <w:rPr>
          <w:i/>
          <w:spacing w:val="-2"/>
          <w:sz w:val="28"/>
        </w:rPr>
        <w:t xml:space="preserve"> </w:t>
      </w:r>
      <w:r w:rsidRPr="00BE0BE5">
        <w:rPr>
          <w:i/>
          <w:sz w:val="28"/>
        </w:rPr>
        <w:t>ЧМТ.</w:t>
      </w:r>
    </w:p>
    <w:p w:rsidR="00BE0BE5" w:rsidRDefault="00BE0BE5" w:rsidP="00BE0BE5">
      <w:pPr>
        <w:spacing w:before="3"/>
        <w:ind w:left="218" w:right="5609"/>
        <w:rPr>
          <w:sz w:val="28"/>
          <w:szCs w:val="28"/>
        </w:rPr>
      </w:pPr>
      <w:r w:rsidRPr="00BE0BE5">
        <w:rPr>
          <w:sz w:val="28"/>
          <w:szCs w:val="28"/>
        </w:rPr>
        <w:t xml:space="preserve">А. Оглядова рентгенографія черепа </w:t>
      </w:r>
    </w:p>
    <w:p w:rsidR="00BE0BE5" w:rsidRPr="00BE0BE5" w:rsidRDefault="00BE0BE5" w:rsidP="00BE0BE5">
      <w:pPr>
        <w:ind w:left="218" w:right="5609"/>
        <w:rPr>
          <w:sz w:val="28"/>
          <w:szCs w:val="28"/>
        </w:rPr>
      </w:pPr>
      <w:r w:rsidRPr="00BE0BE5">
        <w:rPr>
          <w:sz w:val="28"/>
          <w:szCs w:val="28"/>
        </w:rPr>
        <w:t>В. Електроміографія</w:t>
      </w:r>
    </w:p>
    <w:p w:rsidR="00BE0BE5" w:rsidRPr="00BE0BE5" w:rsidRDefault="00BE0BE5" w:rsidP="00BE0BE5">
      <w:pPr>
        <w:spacing w:line="322" w:lineRule="exact"/>
        <w:ind w:left="218"/>
        <w:rPr>
          <w:sz w:val="28"/>
          <w:szCs w:val="28"/>
        </w:rPr>
      </w:pPr>
      <w:r w:rsidRPr="00BE0BE5">
        <w:rPr>
          <w:sz w:val="28"/>
          <w:szCs w:val="28"/>
        </w:rPr>
        <w:t>С. Оглядова рентгенографія хребта</w:t>
      </w:r>
    </w:p>
    <w:p w:rsidR="00BE0BE5" w:rsidRPr="00BE0BE5" w:rsidRDefault="00BE0BE5" w:rsidP="00BE0BE5">
      <w:pPr>
        <w:numPr>
          <w:ilvl w:val="0"/>
          <w:numId w:val="6"/>
        </w:numPr>
        <w:tabs>
          <w:tab w:val="left" w:pos="560"/>
        </w:tabs>
        <w:spacing w:line="322" w:lineRule="exact"/>
        <w:ind w:hanging="342"/>
        <w:rPr>
          <w:sz w:val="28"/>
        </w:rPr>
      </w:pPr>
      <w:r w:rsidRPr="00BE0BE5">
        <w:rPr>
          <w:sz w:val="28"/>
        </w:rPr>
        <w:t>КТ головного</w:t>
      </w:r>
      <w:r w:rsidRPr="00BE0BE5">
        <w:rPr>
          <w:spacing w:val="-1"/>
          <w:sz w:val="28"/>
        </w:rPr>
        <w:t xml:space="preserve"> </w:t>
      </w:r>
      <w:r w:rsidRPr="00BE0BE5">
        <w:rPr>
          <w:sz w:val="28"/>
        </w:rPr>
        <w:t>мозку</w:t>
      </w:r>
    </w:p>
    <w:p w:rsidR="00BE0BE5" w:rsidRPr="00BE0BE5" w:rsidRDefault="00BE0BE5" w:rsidP="00BE0BE5">
      <w:pPr>
        <w:numPr>
          <w:ilvl w:val="0"/>
          <w:numId w:val="6"/>
        </w:numPr>
        <w:tabs>
          <w:tab w:val="left" w:pos="529"/>
        </w:tabs>
        <w:ind w:left="528" w:hanging="311"/>
        <w:rPr>
          <w:sz w:val="28"/>
        </w:rPr>
      </w:pPr>
      <w:r w:rsidRPr="00BE0BE5">
        <w:rPr>
          <w:sz w:val="28"/>
        </w:rPr>
        <w:t>Спинномозкова</w:t>
      </w:r>
      <w:r w:rsidRPr="00BE0BE5">
        <w:rPr>
          <w:spacing w:val="-5"/>
          <w:sz w:val="28"/>
        </w:rPr>
        <w:t xml:space="preserve"> </w:t>
      </w:r>
      <w:r w:rsidRPr="00BE0BE5">
        <w:rPr>
          <w:sz w:val="28"/>
        </w:rPr>
        <w:t>пункція</w:t>
      </w:r>
    </w:p>
    <w:p w:rsidR="00BE0BE5" w:rsidRPr="00BE0BE5" w:rsidRDefault="00BE0BE5" w:rsidP="00BE0BE5">
      <w:pPr>
        <w:numPr>
          <w:ilvl w:val="0"/>
          <w:numId w:val="6"/>
        </w:numPr>
        <w:tabs>
          <w:tab w:val="left" w:pos="515"/>
        </w:tabs>
        <w:spacing w:line="322" w:lineRule="exact"/>
        <w:ind w:left="514" w:hanging="297"/>
        <w:rPr>
          <w:sz w:val="28"/>
        </w:rPr>
      </w:pPr>
      <w:r w:rsidRPr="00BE0BE5">
        <w:rPr>
          <w:sz w:val="28"/>
        </w:rPr>
        <w:t>Ангіографія</w:t>
      </w:r>
    </w:p>
    <w:p w:rsidR="00BE0BE5" w:rsidRPr="00BE0BE5" w:rsidRDefault="00BE0BE5" w:rsidP="00BE0BE5">
      <w:pPr>
        <w:numPr>
          <w:ilvl w:val="0"/>
          <w:numId w:val="6"/>
        </w:numPr>
        <w:tabs>
          <w:tab w:val="left" w:pos="560"/>
        </w:tabs>
        <w:ind w:hanging="342"/>
        <w:rPr>
          <w:sz w:val="28"/>
        </w:rPr>
      </w:pPr>
      <w:r w:rsidRPr="00BE0BE5">
        <w:rPr>
          <w:sz w:val="28"/>
        </w:rPr>
        <w:t>Мієлографія</w:t>
      </w:r>
    </w:p>
    <w:p w:rsidR="00BE0BE5" w:rsidRPr="00BE0BE5" w:rsidRDefault="00BE0BE5" w:rsidP="00BE0BE5">
      <w:pPr>
        <w:spacing w:before="1"/>
        <w:rPr>
          <w:sz w:val="28"/>
          <w:szCs w:val="28"/>
        </w:rPr>
      </w:pPr>
    </w:p>
    <w:p w:rsidR="00BE0BE5" w:rsidRPr="00BE0BE5" w:rsidRDefault="00BE0BE5" w:rsidP="00BE0BE5">
      <w:pPr>
        <w:spacing w:line="322" w:lineRule="exact"/>
        <w:ind w:left="811" w:right="827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BE0BE5">
        <w:rPr>
          <w:b/>
          <w:bCs/>
          <w:sz w:val="28"/>
          <w:szCs w:val="28"/>
        </w:rPr>
        <w:t>Орієнтовна карта для самостійної роботи з літературою з теми:</w:t>
      </w:r>
    </w:p>
    <w:p w:rsidR="00BE0BE5" w:rsidRPr="00BE0BE5" w:rsidRDefault="00BE0BE5" w:rsidP="00BE0BE5">
      <w:pPr>
        <w:spacing w:after="2"/>
        <w:ind w:left="811" w:right="823"/>
        <w:jc w:val="center"/>
        <w:rPr>
          <w:b/>
          <w:sz w:val="28"/>
        </w:rPr>
      </w:pPr>
      <w:r w:rsidRPr="00BE0BE5">
        <w:rPr>
          <w:b/>
          <w:sz w:val="28"/>
        </w:rPr>
        <w:t>«Клініка пухлин спинного мозку»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078"/>
      </w:tblGrid>
      <w:tr w:rsidR="00BE0BE5" w:rsidRPr="00BE0BE5" w:rsidTr="00BE0BE5">
        <w:trPr>
          <w:trHeight w:val="323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E5" w:rsidRPr="00BE0BE5" w:rsidRDefault="00BE0BE5" w:rsidP="00BE0BE5">
            <w:pPr>
              <w:spacing w:before="2" w:line="301" w:lineRule="exact"/>
              <w:ind w:left="806"/>
              <w:rPr>
                <w:b/>
                <w:i/>
                <w:sz w:val="28"/>
                <w:lang w:val="en-US" w:eastAsia="en-US"/>
              </w:rPr>
            </w:pPr>
            <w:proofErr w:type="spellStart"/>
            <w:r w:rsidRPr="00BE0BE5">
              <w:rPr>
                <w:b/>
                <w:i/>
                <w:sz w:val="28"/>
                <w:lang w:val="en-US" w:eastAsia="en-US"/>
              </w:rPr>
              <w:t>Основні</w:t>
            </w:r>
            <w:proofErr w:type="spellEnd"/>
            <w:r w:rsidRPr="00BE0BE5">
              <w:rPr>
                <w:b/>
                <w:i/>
                <w:sz w:val="28"/>
                <w:lang w:val="en-US" w:eastAsia="en-US"/>
              </w:rPr>
              <w:t xml:space="preserve"> </w:t>
            </w:r>
            <w:proofErr w:type="spellStart"/>
            <w:r w:rsidRPr="00BE0BE5">
              <w:rPr>
                <w:b/>
                <w:i/>
                <w:sz w:val="28"/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E5" w:rsidRPr="00BE0BE5" w:rsidRDefault="00BE0BE5" w:rsidP="00BE0BE5">
            <w:pPr>
              <w:spacing w:before="2" w:line="301" w:lineRule="exact"/>
              <w:ind w:left="2478" w:right="2470"/>
              <w:jc w:val="center"/>
              <w:rPr>
                <w:b/>
                <w:i/>
                <w:sz w:val="28"/>
                <w:lang w:val="en-US" w:eastAsia="en-US"/>
              </w:rPr>
            </w:pPr>
            <w:proofErr w:type="spellStart"/>
            <w:r w:rsidRPr="00BE0BE5">
              <w:rPr>
                <w:b/>
                <w:i/>
                <w:sz w:val="28"/>
                <w:lang w:val="en-US" w:eastAsia="en-US"/>
              </w:rPr>
              <w:t>Вказівки</w:t>
            </w:r>
            <w:proofErr w:type="spellEnd"/>
          </w:p>
        </w:tc>
      </w:tr>
      <w:tr w:rsidR="00BE0BE5" w:rsidRPr="00BE0BE5" w:rsidTr="00BE0BE5">
        <w:trPr>
          <w:trHeight w:val="4185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5" w:rsidRPr="00BE0BE5" w:rsidRDefault="00BE0BE5" w:rsidP="00BE0BE5">
            <w:pPr>
              <w:spacing w:line="315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r w:rsidRPr="00BE0BE5">
              <w:rPr>
                <w:sz w:val="28"/>
                <w:lang w:val="en-US" w:eastAsia="en-US"/>
              </w:rPr>
              <w:t>Вивчити</w:t>
            </w:r>
            <w:proofErr w:type="spellEnd"/>
            <w:r w:rsidRPr="00BE0BE5">
              <w:rPr>
                <w:sz w:val="28"/>
                <w:lang w:val="en-US" w:eastAsia="en-US"/>
              </w:rPr>
              <w:t>:</w:t>
            </w:r>
          </w:p>
          <w:p w:rsidR="00BE0BE5" w:rsidRPr="00BE0BE5" w:rsidRDefault="00BE0BE5" w:rsidP="00BE0BE5">
            <w:pPr>
              <w:numPr>
                <w:ilvl w:val="0"/>
                <w:numId w:val="8"/>
              </w:numPr>
              <w:tabs>
                <w:tab w:val="left" w:pos="389"/>
              </w:tabs>
              <w:ind w:right="756"/>
              <w:rPr>
                <w:sz w:val="28"/>
                <w:lang w:val="en-US" w:eastAsia="en-US"/>
              </w:rPr>
            </w:pPr>
            <w:proofErr w:type="spellStart"/>
            <w:r w:rsidRPr="00BE0BE5">
              <w:rPr>
                <w:sz w:val="28"/>
                <w:lang w:val="en-US" w:eastAsia="en-US"/>
              </w:rPr>
              <w:t>Класифікацію</w:t>
            </w:r>
            <w:proofErr w:type="spellEnd"/>
            <w:r w:rsidRPr="00BE0BE5">
              <w:rPr>
                <w:spacing w:val="-7"/>
                <w:sz w:val="28"/>
                <w:lang w:val="en-US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en-US" w:eastAsia="en-US"/>
              </w:rPr>
              <w:t>пухлин</w:t>
            </w:r>
            <w:proofErr w:type="spellEnd"/>
            <w:r w:rsidRPr="00BE0BE5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en-US" w:eastAsia="en-US"/>
              </w:rPr>
              <w:t>спинного</w:t>
            </w:r>
            <w:proofErr w:type="spellEnd"/>
            <w:r w:rsidRPr="00BE0BE5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en-US" w:eastAsia="en-US"/>
              </w:rPr>
              <w:t>мозку</w:t>
            </w:r>
            <w:proofErr w:type="spellEnd"/>
            <w:r w:rsidRPr="00BE0BE5">
              <w:rPr>
                <w:sz w:val="28"/>
                <w:lang w:val="en-US" w:eastAsia="en-US"/>
              </w:rPr>
              <w:t>.</w:t>
            </w:r>
          </w:p>
          <w:p w:rsidR="00BE0BE5" w:rsidRPr="00BE0BE5" w:rsidRDefault="00BE0BE5" w:rsidP="00BE0BE5">
            <w:pPr>
              <w:numPr>
                <w:ilvl w:val="0"/>
                <w:numId w:val="8"/>
              </w:numPr>
              <w:tabs>
                <w:tab w:val="left" w:pos="389"/>
              </w:tabs>
              <w:ind w:right="527"/>
              <w:rPr>
                <w:sz w:val="28"/>
                <w:lang w:val="ru-RU" w:eastAsia="en-US"/>
              </w:rPr>
            </w:pPr>
            <w:proofErr w:type="spellStart"/>
            <w:r w:rsidRPr="00BE0BE5">
              <w:rPr>
                <w:sz w:val="28"/>
                <w:lang w:val="ru-RU" w:eastAsia="en-US"/>
              </w:rPr>
              <w:t>Клінічні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прояви</w:t>
            </w:r>
            <w:r w:rsidRPr="00BE0BE5">
              <w:rPr>
                <w:spacing w:val="-11"/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пухлин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спинного </w:t>
            </w:r>
            <w:proofErr w:type="spellStart"/>
            <w:r w:rsidRPr="00BE0BE5">
              <w:rPr>
                <w:sz w:val="28"/>
                <w:lang w:val="ru-RU" w:eastAsia="en-US"/>
              </w:rPr>
              <w:t>мозку</w:t>
            </w:r>
            <w:proofErr w:type="spellEnd"/>
            <w:r w:rsidRPr="00BE0BE5">
              <w:rPr>
                <w:sz w:val="28"/>
                <w:lang w:val="ru-RU" w:eastAsia="en-US"/>
              </w:rPr>
              <w:t>.</w:t>
            </w:r>
          </w:p>
          <w:p w:rsidR="00BE0BE5" w:rsidRPr="00BE0BE5" w:rsidRDefault="00BE0BE5" w:rsidP="00BE0BE5">
            <w:pPr>
              <w:rPr>
                <w:b/>
                <w:sz w:val="30"/>
                <w:lang w:val="ru-RU" w:eastAsia="en-US"/>
              </w:rPr>
            </w:pPr>
          </w:p>
          <w:p w:rsidR="00BE0BE5" w:rsidRPr="00BE0BE5" w:rsidRDefault="00BE0BE5" w:rsidP="00BE0BE5">
            <w:pPr>
              <w:rPr>
                <w:b/>
                <w:sz w:val="26"/>
                <w:lang w:val="ru-RU" w:eastAsia="en-US"/>
              </w:rPr>
            </w:pPr>
          </w:p>
          <w:p w:rsidR="00BE0BE5" w:rsidRPr="00BE0BE5" w:rsidRDefault="00BE0BE5" w:rsidP="00BE0BE5">
            <w:pPr>
              <w:numPr>
                <w:ilvl w:val="0"/>
                <w:numId w:val="8"/>
              </w:numPr>
              <w:tabs>
                <w:tab w:val="left" w:pos="389"/>
              </w:tabs>
              <w:ind w:right="946"/>
              <w:rPr>
                <w:sz w:val="28"/>
                <w:lang w:val="en-US" w:eastAsia="en-US"/>
              </w:rPr>
            </w:pPr>
            <w:proofErr w:type="spellStart"/>
            <w:r w:rsidRPr="00BE0BE5">
              <w:rPr>
                <w:sz w:val="28"/>
                <w:lang w:val="en-US" w:eastAsia="en-US"/>
              </w:rPr>
              <w:t>Методи</w:t>
            </w:r>
            <w:proofErr w:type="spellEnd"/>
            <w:r w:rsidRPr="00BE0BE5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en-US" w:eastAsia="en-US"/>
              </w:rPr>
              <w:t>діагностики</w:t>
            </w:r>
            <w:proofErr w:type="spellEnd"/>
            <w:r w:rsidRPr="00BE0BE5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en-US" w:eastAsia="en-US"/>
              </w:rPr>
              <w:t>пухлин</w:t>
            </w:r>
            <w:proofErr w:type="spellEnd"/>
            <w:r w:rsidRPr="00BE0BE5">
              <w:rPr>
                <w:sz w:val="28"/>
                <w:lang w:val="en-US" w:eastAsia="en-US"/>
              </w:rPr>
              <w:t>.</w:t>
            </w:r>
          </w:p>
          <w:p w:rsidR="00BE0BE5" w:rsidRPr="00BE0BE5" w:rsidRDefault="00BE0BE5" w:rsidP="00BE0BE5">
            <w:pPr>
              <w:numPr>
                <w:ilvl w:val="0"/>
                <w:numId w:val="8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  <w:lang w:val="en-US" w:eastAsia="en-US"/>
              </w:rPr>
            </w:pPr>
            <w:proofErr w:type="spellStart"/>
            <w:r w:rsidRPr="00BE0BE5">
              <w:rPr>
                <w:sz w:val="28"/>
                <w:lang w:val="en-US" w:eastAsia="en-US"/>
              </w:rPr>
              <w:t>Основні</w:t>
            </w:r>
            <w:proofErr w:type="spellEnd"/>
            <w:r w:rsidRPr="00BE0BE5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en-US" w:eastAsia="en-US"/>
              </w:rPr>
              <w:t>принципи</w:t>
            </w:r>
            <w:proofErr w:type="spellEnd"/>
          </w:p>
          <w:p w:rsidR="00BE0BE5" w:rsidRPr="00BE0BE5" w:rsidRDefault="00BE0BE5" w:rsidP="00BE0BE5">
            <w:pPr>
              <w:ind w:left="107"/>
              <w:rPr>
                <w:sz w:val="28"/>
                <w:lang w:val="en-US" w:eastAsia="en-US"/>
              </w:rPr>
            </w:pPr>
            <w:proofErr w:type="spellStart"/>
            <w:r w:rsidRPr="00BE0BE5">
              <w:rPr>
                <w:sz w:val="28"/>
                <w:lang w:val="en-US" w:eastAsia="en-US"/>
              </w:rPr>
              <w:t>лікування</w:t>
            </w:r>
            <w:proofErr w:type="spellEnd"/>
            <w:r w:rsidRPr="00BE0BE5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en-US" w:eastAsia="en-US"/>
              </w:rPr>
              <w:t>пухлин</w:t>
            </w:r>
            <w:proofErr w:type="spellEnd"/>
            <w:r w:rsidRPr="00BE0BE5">
              <w:rPr>
                <w:sz w:val="28"/>
                <w:lang w:val="en-US" w:eastAsia="en-US"/>
              </w:rPr>
              <w:t xml:space="preserve">, </w:t>
            </w:r>
            <w:proofErr w:type="spellStart"/>
            <w:r w:rsidRPr="00BE0BE5">
              <w:rPr>
                <w:sz w:val="28"/>
                <w:lang w:val="en-US" w:eastAsia="en-US"/>
              </w:rPr>
              <w:t>допомога</w:t>
            </w:r>
            <w:proofErr w:type="spellEnd"/>
          </w:p>
          <w:p w:rsidR="00BE0BE5" w:rsidRPr="00BE0BE5" w:rsidRDefault="00BE0BE5" w:rsidP="00BE0BE5">
            <w:pPr>
              <w:spacing w:before="6" w:line="322" w:lineRule="exact"/>
              <w:ind w:left="107" w:right="308"/>
              <w:rPr>
                <w:sz w:val="28"/>
                <w:lang w:val="en-US" w:eastAsia="en-US"/>
              </w:rPr>
            </w:pPr>
            <w:proofErr w:type="spellStart"/>
            <w:proofErr w:type="gramStart"/>
            <w:r w:rsidRPr="00BE0BE5">
              <w:rPr>
                <w:sz w:val="28"/>
                <w:lang w:val="en-US" w:eastAsia="en-US"/>
              </w:rPr>
              <w:t>при</w:t>
            </w:r>
            <w:proofErr w:type="spellEnd"/>
            <w:proofErr w:type="gramEnd"/>
            <w:r w:rsidRPr="00BE0BE5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en-US" w:eastAsia="en-US"/>
              </w:rPr>
              <w:t>вираженому</w:t>
            </w:r>
            <w:proofErr w:type="spellEnd"/>
            <w:r w:rsidRPr="00BE0BE5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en-US" w:eastAsia="en-US"/>
              </w:rPr>
              <w:t>больовому</w:t>
            </w:r>
            <w:proofErr w:type="spellEnd"/>
            <w:r w:rsidRPr="00BE0BE5">
              <w:rPr>
                <w:sz w:val="28"/>
                <w:lang w:val="en-US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en-US" w:eastAsia="en-US"/>
              </w:rPr>
              <w:t>синдромі</w:t>
            </w:r>
            <w:proofErr w:type="spellEnd"/>
            <w:r w:rsidRPr="00BE0BE5">
              <w:rPr>
                <w:sz w:val="28"/>
                <w:lang w:val="en-US" w:eastAsia="en-US"/>
              </w:rPr>
              <w:t>.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5" w:rsidRPr="00BE0BE5" w:rsidRDefault="00BE0BE5" w:rsidP="00BE0BE5">
            <w:pPr>
              <w:spacing w:before="3"/>
              <w:rPr>
                <w:b/>
                <w:sz w:val="27"/>
                <w:lang w:val="en-US" w:eastAsia="en-US"/>
              </w:rPr>
            </w:pPr>
          </w:p>
          <w:p w:rsidR="00BE0BE5" w:rsidRPr="00BE0BE5" w:rsidRDefault="00BE0BE5" w:rsidP="00BE0BE5">
            <w:pPr>
              <w:spacing w:before="1"/>
              <w:ind w:left="107"/>
              <w:rPr>
                <w:sz w:val="28"/>
                <w:lang w:val="ru-RU" w:eastAsia="en-US"/>
              </w:rPr>
            </w:pPr>
            <w:proofErr w:type="spellStart"/>
            <w:r w:rsidRPr="00BE0BE5">
              <w:rPr>
                <w:sz w:val="28"/>
                <w:lang w:val="ru-RU" w:eastAsia="en-US"/>
              </w:rPr>
              <w:t>Занотувати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в </w:t>
            </w:r>
            <w:proofErr w:type="spellStart"/>
            <w:r w:rsidRPr="00BE0BE5">
              <w:rPr>
                <w:sz w:val="28"/>
                <w:lang w:val="ru-RU" w:eastAsia="en-US"/>
              </w:rPr>
              <w:t>зошиті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для </w:t>
            </w:r>
            <w:proofErr w:type="spellStart"/>
            <w:r w:rsidRPr="00BE0BE5">
              <w:rPr>
                <w:sz w:val="28"/>
                <w:lang w:val="ru-RU" w:eastAsia="en-US"/>
              </w:rPr>
              <w:t>с.р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BE0BE5">
              <w:rPr>
                <w:sz w:val="28"/>
                <w:lang w:val="ru-RU" w:eastAsia="en-US"/>
              </w:rPr>
              <w:t>види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пухлин</w:t>
            </w:r>
            <w:proofErr w:type="spellEnd"/>
            <w:r w:rsidRPr="00BE0BE5">
              <w:rPr>
                <w:sz w:val="28"/>
                <w:lang w:val="ru-RU" w:eastAsia="en-US"/>
              </w:rPr>
              <w:t>.</w:t>
            </w:r>
          </w:p>
          <w:p w:rsidR="00BE0BE5" w:rsidRPr="00BE0BE5" w:rsidRDefault="00BE0BE5" w:rsidP="00BE0BE5">
            <w:pPr>
              <w:spacing w:before="10"/>
              <w:rPr>
                <w:b/>
                <w:sz w:val="27"/>
                <w:lang w:val="ru-RU" w:eastAsia="en-US"/>
              </w:rPr>
            </w:pPr>
          </w:p>
          <w:p w:rsidR="00BE0BE5" w:rsidRPr="00BE0BE5" w:rsidRDefault="00BE0BE5" w:rsidP="00BE0BE5">
            <w:pPr>
              <w:spacing w:line="322" w:lineRule="exact"/>
              <w:ind w:left="107"/>
              <w:rPr>
                <w:sz w:val="28"/>
                <w:lang w:val="ru-RU" w:eastAsia="en-US"/>
              </w:rPr>
            </w:pPr>
            <w:proofErr w:type="spellStart"/>
            <w:r w:rsidRPr="00BE0BE5">
              <w:rPr>
                <w:sz w:val="28"/>
                <w:lang w:val="ru-RU" w:eastAsia="en-US"/>
              </w:rPr>
              <w:t>Виписати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основні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стадії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розвитку</w:t>
            </w:r>
            <w:proofErr w:type="spellEnd"/>
          </w:p>
          <w:p w:rsidR="00BE0BE5" w:rsidRPr="00BE0BE5" w:rsidRDefault="00BE0BE5" w:rsidP="00BE0BE5">
            <w:pPr>
              <w:ind w:left="107" w:right="431"/>
              <w:rPr>
                <w:sz w:val="28"/>
                <w:lang w:val="ru-RU" w:eastAsia="en-US"/>
              </w:rPr>
            </w:pPr>
            <w:proofErr w:type="spellStart"/>
            <w:r w:rsidRPr="00BE0BE5">
              <w:rPr>
                <w:sz w:val="28"/>
                <w:lang w:val="ru-RU" w:eastAsia="en-US"/>
              </w:rPr>
              <w:t>естрамедулярних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та </w:t>
            </w:r>
            <w:proofErr w:type="spellStart"/>
            <w:r w:rsidRPr="00BE0BE5">
              <w:rPr>
                <w:sz w:val="28"/>
                <w:lang w:val="ru-RU" w:eastAsia="en-US"/>
              </w:rPr>
              <w:t>інтрамедулярних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пухлин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BE0BE5">
              <w:rPr>
                <w:sz w:val="28"/>
                <w:lang w:val="ru-RU" w:eastAsia="en-US"/>
              </w:rPr>
              <w:t>Занотувати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основні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вогнищеві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симптоми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при </w:t>
            </w:r>
            <w:proofErr w:type="spellStart"/>
            <w:r w:rsidRPr="00BE0BE5">
              <w:rPr>
                <w:sz w:val="28"/>
                <w:lang w:val="ru-RU" w:eastAsia="en-US"/>
              </w:rPr>
              <w:t>ураженні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BE0BE5">
              <w:rPr>
                <w:sz w:val="28"/>
                <w:lang w:val="ru-RU" w:eastAsia="en-US"/>
              </w:rPr>
              <w:t>р</w:t>
            </w:r>
            <w:proofErr w:type="gramEnd"/>
            <w:r w:rsidRPr="00BE0BE5">
              <w:rPr>
                <w:sz w:val="28"/>
                <w:lang w:val="ru-RU" w:eastAsia="en-US"/>
              </w:rPr>
              <w:t>ізних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відділів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спинного </w:t>
            </w:r>
            <w:proofErr w:type="spellStart"/>
            <w:r w:rsidRPr="00BE0BE5">
              <w:rPr>
                <w:sz w:val="28"/>
                <w:lang w:val="ru-RU" w:eastAsia="en-US"/>
              </w:rPr>
              <w:t>мозку</w:t>
            </w:r>
            <w:proofErr w:type="spellEnd"/>
            <w:r w:rsidRPr="00BE0BE5">
              <w:rPr>
                <w:sz w:val="28"/>
                <w:lang w:val="ru-RU" w:eastAsia="en-US"/>
              </w:rPr>
              <w:t>.</w:t>
            </w:r>
          </w:p>
          <w:p w:rsidR="00BE0BE5" w:rsidRPr="00BE0BE5" w:rsidRDefault="00BE0BE5" w:rsidP="00BE0BE5">
            <w:pPr>
              <w:spacing w:before="2"/>
              <w:ind w:left="107" w:right="779"/>
              <w:rPr>
                <w:sz w:val="28"/>
                <w:lang w:val="ru-RU" w:eastAsia="en-US"/>
              </w:rPr>
            </w:pPr>
            <w:proofErr w:type="spellStart"/>
            <w:r w:rsidRPr="00BE0BE5">
              <w:rPr>
                <w:sz w:val="28"/>
                <w:lang w:val="ru-RU" w:eastAsia="en-US"/>
              </w:rPr>
              <w:t>Занотувати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найбільш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інформативні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методи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діагностики</w:t>
            </w:r>
            <w:proofErr w:type="spellEnd"/>
            <w:r w:rsidRPr="00BE0BE5">
              <w:rPr>
                <w:sz w:val="28"/>
                <w:lang w:val="ru-RU" w:eastAsia="en-US"/>
              </w:rPr>
              <w:t>.</w:t>
            </w:r>
          </w:p>
          <w:p w:rsidR="00BE0BE5" w:rsidRPr="00BE0BE5" w:rsidRDefault="00BE0BE5" w:rsidP="00BE0BE5">
            <w:pPr>
              <w:ind w:left="107" w:right="476"/>
              <w:rPr>
                <w:sz w:val="28"/>
                <w:lang w:val="ru-RU" w:eastAsia="en-US"/>
              </w:rPr>
            </w:pPr>
            <w:proofErr w:type="spellStart"/>
            <w:r w:rsidRPr="00BE0BE5">
              <w:rPr>
                <w:sz w:val="28"/>
                <w:lang w:val="ru-RU" w:eastAsia="en-US"/>
              </w:rPr>
              <w:t>Виписати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препарати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BE0BE5">
              <w:rPr>
                <w:sz w:val="28"/>
                <w:lang w:val="ru-RU" w:eastAsia="en-US"/>
              </w:rPr>
              <w:t>що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використовують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для </w:t>
            </w:r>
            <w:proofErr w:type="spellStart"/>
            <w:r w:rsidRPr="00BE0BE5">
              <w:rPr>
                <w:sz w:val="28"/>
                <w:lang w:val="ru-RU" w:eastAsia="en-US"/>
              </w:rPr>
              <w:t>дегідратаційної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терапії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та </w:t>
            </w:r>
            <w:proofErr w:type="spellStart"/>
            <w:r w:rsidRPr="00BE0BE5">
              <w:rPr>
                <w:sz w:val="28"/>
                <w:lang w:val="ru-RU" w:eastAsia="en-US"/>
              </w:rPr>
              <w:t>знеболення</w:t>
            </w:r>
            <w:proofErr w:type="spellEnd"/>
            <w:r w:rsidRPr="00BE0BE5">
              <w:rPr>
                <w:sz w:val="28"/>
                <w:lang w:val="ru-RU" w:eastAsia="en-US"/>
              </w:rPr>
              <w:t>.</w:t>
            </w:r>
          </w:p>
        </w:tc>
      </w:tr>
    </w:tbl>
    <w:p w:rsidR="00BE0BE5" w:rsidRPr="00BE0BE5" w:rsidRDefault="00BE0BE5" w:rsidP="00BE0BE5">
      <w:pPr>
        <w:spacing w:before="8"/>
        <w:rPr>
          <w:b/>
          <w:sz w:val="27"/>
          <w:szCs w:val="28"/>
        </w:rPr>
      </w:pPr>
    </w:p>
    <w:p w:rsidR="00BE0BE5" w:rsidRPr="00BE0BE5" w:rsidRDefault="00BE0BE5" w:rsidP="00BE0BE5">
      <w:pPr>
        <w:spacing w:before="1" w:line="322" w:lineRule="exact"/>
        <w:ind w:left="811" w:right="827"/>
        <w:jc w:val="center"/>
        <w:rPr>
          <w:b/>
          <w:sz w:val="28"/>
        </w:rPr>
      </w:pPr>
      <w:r w:rsidRPr="00BE0BE5">
        <w:rPr>
          <w:b/>
          <w:sz w:val="28"/>
        </w:rPr>
        <w:t>Орієнтовна карта для самостійної роботи з літературою з теми:</w:t>
      </w:r>
    </w:p>
    <w:p w:rsidR="00BE0BE5" w:rsidRPr="00BE0BE5" w:rsidRDefault="00BE0BE5" w:rsidP="00BE0BE5">
      <w:pPr>
        <w:spacing w:after="4"/>
        <w:ind w:left="811" w:right="820"/>
        <w:jc w:val="center"/>
        <w:rPr>
          <w:b/>
          <w:sz w:val="28"/>
        </w:rPr>
      </w:pPr>
      <w:r w:rsidRPr="00BE0BE5">
        <w:rPr>
          <w:b/>
          <w:sz w:val="28"/>
        </w:rPr>
        <w:t>«Ускладнення черепно-мозкових травм»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5341"/>
      </w:tblGrid>
      <w:tr w:rsidR="00BE0BE5" w:rsidRPr="00BE0BE5" w:rsidTr="00BE0BE5">
        <w:trPr>
          <w:trHeight w:val="32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E5" w:rsidRPr="00BE0BE5" w:rsidRDefault="00BE0BE5" w:rsidP="00BE0BE5">
            <w:pPr>
              <w:spacing w:line="301" w:lineRule="exact"/>
              <w:ind w:left="1175"/>
              <w:rPr>
                <w:b/>
                <w:i/>
                <w:sz w:val="28"/>
                <w:lang w:val="en-US" w:eastAsia="en-US"/>
              </w:rPr>
            </w:pPr>
            <w:proofErr w:type="spellStart"/>
            <w:r w:rsidRPr="00BE0BE5">
              <w:rPr>
                <w:b/>
                <w:i/>
                <w:sz w:val="28"/>
                <w:lang w:val="en-US" w:eastAsia="en-US"/>
              </w:rPr>
              <w:lastRenderedPageBreak/>
              <w:t>Основні</w:t>
            </w:r>
            <w:proofErr w:type="spellEnd"/>
            <w:r w:rsidRPr="00BE0BE5">
              <w:rPr>
                <w:b/>
                <w:i/>
                <w:sz w:val="28"/>
                <w:lang w:val="en-US" w:eastAsia="en-US"/>
              </w:rPr>
              <w:t xml:space="preserve"> </w:t>
            </w:r>
            <w:proofErr w:type="spellStart"/>
            <w:r w:rsidRPr="00BE0BE5">
              <w:rPr>
                <w:b/>
                <w:i/>
                <w:sz w:val="28"/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E5" w:rsidRPr="00BE0BE5" w:rsidRDefault="00BE0BE5" w:rsidP="00BE0BE5">
            <w:pPr>
              <w:spacing w:line="301" w:lineRule="exact"/>
              <w:ind w:left="2111" w:right="2101"/>
              <w:jc w:val="center"/>
              <w:rPr>
                <w:b/>
                <w:i/>
                <w:sz w:val="28"/>
                <w:lang w:val="en-US" w:eastAsia="en-US"/>
              </w:rPr>
            </w:pPr>
            <w:proofErr w:type="spellStart"/>
            <w:r w:rsidRPr="00BE0BE5">
              <w:rPr>
                <w:b/>
                <w:i/>
                <w:sz w:val="28"/>
                <w:lang w:val="en-US" w:eastAsia="en-US"/>
              </w:rPr>
              <w:t>Вказівки</w:t>
            </w:r>
            <w:proofErr w:type="spellEnd"/>
          </w:p>
        </w:tc>
      </w:tr>
      <w:tr w:rsidR="00BE0BE5" w:rsidRPr="00BE0BE5" w:rsidTr="00BE0BE5">
        <w:trPr>
          <w:trHeight w:val="2899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E5" w:rsidRPr="00BE0BE5" w:rsidRDefault="00BE0BE5" w:rsidP="00BE0BE5">
            <w:pPr>
              <w:spacing w:line="315" w:lineRule="exact"/>
              <w:ind w:left="107"/>
              <w:rPr>
                <w:sz w:val="28"/>
                <w:lang w:val="en-US" w:eastAsia="en-US"/>
              </w:rPr>
            </w:pPr>
            <w:proofErr w:type="spellStart"/>
            <w:r w:rsidRPr="00BE0BE5">
              <w:rPr>
                <w:sz w:val="28"/>
                <w:lang w:val="en-US" w:eastAsia="en-US"/>
              </w:rPr>
              <w:t>Вивчити</w:t>
            </w:r>
            <w:proofErr w:type="spellEnd"/>
            <w:r w:rsidRPr="00BE0BE5">
              <w:rPr>
                <w:sz w:val="28"/>
                <w:lang w:val="en-US" w:eastAsia="en-US"/>
              </w:rPr>
              <w:t>:</w:t>
            </w:r>
          </w:p>
          <w:p w:rsidR="00BE0BE5" w:rsidRPr="00BE0BE5" w:rsidRDefault="00BE0BE5" w:rsidP="00BE0BE5">
            <w:pPr>
              <w:numPr>
                <w:ilvl w:val="0"/>
                <w:numId w:val="9"/>
              </w:numPr>
              <w:tabs>
                <w:tab w:val="left" w:pos="389"/>
              </w:tabs>
              <w:ind w:right="429"/>
              <w:rPr>
                <w:sz w:val="28"/>
                <w:lang w:val="ru-RU" w:eastAsia="en-US"/>
              </w:rPr>
            </w:pPr>
            <w:proofErr w:type="spellStart"/>
            <w:r w:rsidRPr="00BE0BE5">
              <w:rPr>
                <w:sz w:val="28"/>
                <w:lang w:val="ru-RU" w:eastAsia="en-US"/>
              </w:rPr>
              <w:t>Види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ускладнень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відкритих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і </w:t>
            </w:r>
            <w:proofErr w:type="spellStart"/>
            <w:r w:rsidRPr="00BE0BE5">
              <w:rPr>
                <w:sz w:val="28"/>
                <w:lang w:val="ru-RU" w:eastAsia="en-US"/>
              </w:rPr>
              <w:t>закритих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травм головного</w:t>
            </w:r>
            <w:r w:rsidRPr="00BE0BE5">
              <w:rPr>
                <w:spacing w:val="-11"/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мозку</w:t>
            </w:r>
            <w:proofErr w:type="spellEnd"/>
            <w:r w:rsidRPr="00BE0BE5">
              <w:rPr>
                <w:sz w:val="28"/>
                <w:lang w:val="ru-RU" w:eastAsia="en-US"/>
              </w:rPr>
              <w:t>.</w:t>
            </w:r>
          </w:p>
          <w:p w:rsidR="00BE0BE5" w:rsidRPr="00BE0BE5" w:rsidRDefault="00BE0BE5" w:rsidP="00BE0BE5">
            <w:pPr>
              <w:numPr>
                <w:ilvl w:val="0"/>
                <w:numId w:val="9"/>
              </w:numPr>
              <w:tabs>
                <w:tab w:val="left" w:pos="389"/>
              </w:tabs>
              <w:ind w:right="853"/>
              <w:jc w:val="both"/>
              <w:rPr>
                <w:sz w:val="28"/>
                <w:lang w:val="en-US" w:eastAsia="en-US"/>
              </w:rPr>
            </w:pPr>
            <w:proofErr w:type="spellStart"/>
            <w:proofErr w:type="gramStart"/>
            <w:r w:rsidRPr="00BE0BE5">
              <w:rPr>
                <w:sz w:val="28"/>
                <w:lang w:val="ru-RU" w:eastAsia="en-US"/>
              </w:rPr>
              <w:t>Проф</w:t>
            </w:r>
            <w:proofErr w:type="gramEnd"/>
            <w:r w:rsidRPr="00BE0BE5">
              <w:rPr>
                <w:sz w:val="28"/>
                <w:lang w:val="ru-RU" w:eastAsia="en-US"/>
              </w:rPr>
              <w:t>ілактику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ускладнень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BE0BE5">
              <w:rPr>
                <w:sz w:val="28"/>
                <w:lang w:val="ru-RU" w:eastAsia="en-US"/>
              </w:rPr>
              <w:t>особливості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транспортування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пацієнта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з </w:t>
            </w:r>
            <w:proofErr w:type="spellStart"/>
            <w:r w:rsidRPr="00BE0BE5">
              <w:rPr>
                <w:sz w:val="28"/>
                <w:lang w:val="ru-RU" w:eastAsia="en-US"/>
              </w:rPr>
              <w:t>відкритою</w:t>
            </w:r>
            <w:proofErr w:type="spellEnd"/>
            <w:r w:rsidRPr="00BE0BE5">
              <w:rPr>
                <w:spacing w:val="-6"/>
                <w:sz w:val="28"/>
                <w:lang w:val="ru-RU" w:eastAsia="en-US"/>
              </w:rPr>
              <w:t xml:space="preserve"> </w:t>
            </w:r>
            <w:r w:rsidRPr="00BE0BE5">
              <w:rPr>
                <w:sz w:val="28"/>
                <w:lang w:val="en-US" w:eastAsia="en-US"/>
              </w:rPr>
              <w:t>ЧМТ.</w:t>
            </w:r>
          </w:p>
          <w:p w:rsidR="00BE0BE5" w:rsidRPr="00BE0BE5" w:rsidRDefault="00BE0BE5" w:rsidP="00BE0BE5">
            <w:pPr>
              <w:numPr>
                <w:ilvl w:val="0"/>
                <w:numId w:val="9"/>
              </w:numPr>
              <w:tabs>
                <w:tab w:val="left" w:pos="389"/>
              </w:tabs>
              <w:spacing w:before="1"/>
              <w:ind w:right="828"/>
              <w:jc w:val="both"/>
              <w:rPr>
                <w:sz w:val="28"/>
                <w:lang w:val="ru-RU" w:eastAsia="en-US"/>
              </w:rPr>
            </w:pPr>
            <w:proofErr w:type="spellStart"/>
            <w:r w:rsidRPr="00BE0BE5">
              <w:rPr>
                <w:sz w:val="28"/>
                <w:lang w:val="ru-RU" w:eastAsia="en-US"/>
              </w:rPr>
              <w:t>Лікування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при </w:t>
            </w:r>
            <w:proofErr w:type="spellStart"/>
            <w:r w:rsidRPr="00BE0BE5">
              <w:rPr>
                <w:sz w:val="28"/>
                <w:lang w:val="ru-RU" w:eastAsia="en-US"/>
              </w:rPr>
              <w:t>наслідках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та </w:t>
            </w:r>
            <w:proofErr w:type="spellStart"/>
            <w:r w:rsidRPr="00BE0BE5">
              <w:rPr>
                <w:sz w:val="28"/>
                <w:lang w:val="ru-RU" w:eastAsia="en-US"/>
              </w:rPr>
              <w:t>ускладненнях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ЧМТ.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5" w:rsidRPr="00BE0BE5" w:rsidRDefault="00BE0BE5" w:rsidP="00BE0BE5">
            <w:pPr>
              <w:spacing w:before="3"/>
              <w:rPr>
                <w:b/>
                <w:sz w:val="27"/>
                <w:lang w:val="ru-RU" w:eastAsia="en-US"/>
              </w:rPr>
            </w:pPr>
          </w:p>
          <w:p w:rsidR="00BE0BE5" w:rsidRPr="00BE0BE5" w:rsidRDefault="00BE0BE5" w:rsidP="00BE0BE5">
            <w:pPr>
              <w:spacing w:before="1"/>
              <w:ind w:left="107"/>
              <w:rPr>
                <w:sz w:val="28"/>
                <w:lang w:val="ru-RU" w:eastAsia="en-US"/>
              </w:rPr>
            </w:pPr>
            <w:proofErr w:type="spellStart"/>
            <w:r w:rsidRPr="00BE0BE5">
              <w:rPr>
                <w:sz w:val="28"/>
                <w:lang w:val="ru-RU" w:eastAsia="en-US"/>
              </w:rPr>
              <w:t>Занотувати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в </w:t>
            </w:r>
            <w:proofErr w:type="spellStart"/>
            <w:r w:rsidRPr="00BE0BE5">
              <w:rPr>
                <w:sz w:val="28"/>
                <w:lang w:val="ru-RU" w:eastAsia="en-US"/>
              </w:rPr>
              <w:t>зошиті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ранні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і </w:t>
            </w:r>
            <w:proofErr w:type="spellStart"/>
            <w:proofErr w:type="gramStart"/>
            <w:r w:rsidRPr="00BE0BE5">
              <w:rPr>
                <w:sz w:val="28"/>
                <w:lang w:val="ru-RU" w:eastAsia="en-US"/>
              </w:rPr>
              <w:t>п</w:t>
            </w:r>
            <w:proofErr w:type="gramEnd"/>
            <w:r w:rsidRPr="00BE0BE5">
              <w:rPr>
                <w:sz w:val="28"/>
                <w:lang w:val="ru-RU" w:eastAsia="en-US"/>
              </w:rPr>
              <w:t>ізні</w:t>
            </w:r>
            <w:proofErr w:type="spellEnd"/>
          </w:p>
          <w:p w:rsidR="00BE0BE5" w:rsidRPr="00BE0BE5" w:rsidRDefault="00BE0BE5" w:rsidP="00BE0BE5">
            <w:pPr>
              <w:ind w:left="107" w:right="803"/>
              <w:rPr>
                <w:sz w:val="28"/>
                <w:lang w:val="ru-RU" w:eastAsia="en-US"/>
              </w:rPr>
            </w:pPr>
            <w:proofErr w:type="spellStart"/>
            <w:r w:rsidRPr="00BE0BE5">
              <w:rPr>
                <w:sz w:val="28"/>
                <w:lang w:val="ru-RU" w:eastAsia="en-US"/>
              </w:rPr>
              <w:t>ускладнення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травм головного </w:t>
            </w:r>
            <w:proofErr w:type="spellStart"/>
            <w:r w:rsidRPr="00BE0BE5">
              <w:rPr>
                <w:sz w:val="28"/>
                <w:lang w:val="ru-RU" w:eastAsia="en-US"/>
              </w:rPr>
              <w:t>мозку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. </w:t>
            </w:r>
            <w:proofErr w:type="spellStart"/>
            <w:r w:rsidRPr="00BE0BE5">
              <w:rPr>
                <w:sz w:val="28"/>
                <w:lang w:val="ru-RU" w:eastAsia="en-US"/>
              </w:rPr>
              <w:t>Занотувати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в </w:t>
            </w:r>
            <w:proofErr w:type="spellStart"/>
            <w:r w:rsidRPr="00BE0BE5">
              <w:rPr>
                <w:sz w:val="28"/>
                <w:lang w:val="ru-RU" w:eastAsia="en-US"/>
              </w:rPr>
              <w:t>зошиті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заходи, </w:t>
            </w:r>
            <w:proofErr w:type="spellStart"/>
            <w:r w:rsidRPr="00BE0BE5">
              <w:rPr>
                <w:sz w:val="28"/>
                <w:lang w:val="ru-RU" w:eastAsia="en-US"/>
              </w:rPr>
              <w:t>що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здійснюються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для </w:t>
            </w:r>
            <w:proofErr w:type="spellStart"/>
            <w:proofErr w:type="gramStart"/>
            <w:r w:rsidRPr="00BE0BE5">
              <w:rPr>
                <w:sz w:val="28"/>
                <w:lang w:val="ru-RU" w:eastAsia="en-US"/>
              </w:rPr>
              <w:t>проф</w:t>
            </w:r>
            <w:proofErr w:type="gramEnd"/>
            <w:r w:rsidRPr="00BE0BE5">
              <w:rPr>
                <w:sz w:val="28"/>
                <w:lang w:val="ru-RU" w:eastAsia="en-US"/>
              </w:rPr>
              <w:t>ілактики</w:t>
            </w:r>
            <w:proofErr w:type="spellEnd"/>
          </w:p>
          <w:p w:rsidR="00BE0BE5" w:rsidRPr="00BE0BE5" w:rsidRDefault="00BE0BE5" w:rsidP="00BE0BE5">
            <w:pPr>
              <w:spacing w:before="1" w:line="322" w:lineRule="exact"/>
              <w:ind w:left="107"/>
              <w:rPr>
                <w:sz w:val="28"/>
                <w:lang w:val="ru-RU" w:eastAsia="en-US"/>
              </w:rPr>
            </w:pPr>
            <w:proofErr w:type="spellStart"/>
            <w:r w:rsidRPr="00BE0BE5">
              <w:rPr>
                <w:sz w:val="28"/>
                <w:lang w:val="ru-RU" w:eastAsia="en-US"/>
              </w:rPr>
              <w:t>інфекційних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ускладнень</w:t>
            </w:r>
            <w:proofErr w:type="spellEnd"/>
            <w:r w:rsidRPr="00BE0BE5">
              <w:rPr>
                <w:sz w:val="28"/>
                <w:lang w:val="ru-RU" w:eastAsia="en-US"/>
              </w:rPr>
              <w:t>.</w:t>
            </w:r>
          </w:p>
          <w:p w:rsidR="00BE0BE5" w:rsidRPr="00BE0BE5" w:rsidRDefault="00BE0BE5" w:rsidP="00BE0BE5">
            <w:pPr>
              <w:spacing w:before="4" w:line="322" w:lineRule="exact"/>
              <w:ind w:left="107" w:right="91"/>
              <w:rPr>
                <w:sz w:val="28"/>
                <w:lang w:val="ru-RU" w:eastAsia="en-US"/>
              </w:rPr>
            </w:pPr>
            <w:proofErr w:type="spellStart"/>
            <w:r w:rsidRPr="00BE0BE5">
              <w:rPr>
                <w:sz w:val="28"/>
                <w:lang w:val="ru-RU" w:eastAsia="en-US"/>
              </w:rPr>
              <w:t>Занотувати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основні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групи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лікарських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засобів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, </w:t>
            </w:r>
            <w:proofErr w:type="spellStart"/>
            <w:r w:rsidRPr="00BE0BE5">
              <w:rPr>
                <w:sz w:val="28"/>
                <w:lang w:val="ru-RU" w:eastAsia="en-US"/>
              </w:rPr>
              <w:t>що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використовують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для </w:t>
            </w:r>
            <w:proofErr w:type="spellStart"/>
            <w:r w:rsidRPr="00BE0BE5">
              <w:rPr>
                <w:sz w:val="28"/>
                <w:lang w:val="ru-RU" w:eastAsia="en-US"/>
              </w:rPr>
              <w:t>лікування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і </w:t>
            </w:r>
            <w:proofErr w:type="spellStart"/>
            <w:proofErr w:type="gramStart"/>
            <w:r w:rsidRPr="00BE0BE5">
              <w:rPr>
                <w:sz w:val="28"/>
                <w:lang w:val="ru-RU" w:eastAsia="en-US"/>
              </w:rPr>
              <w:t>проф</w:t>
            </w:r>
            <w:proofErr w:type="gramEnd"/>
            <w:r w:rsidRPr="00BE0BE5">
              <w:rPr>
                <w:sz w:val="28"/>
                <w:lang w:val="ru-RU" w:eastAsia="en-US"/>
              </w:rPr>
              <w:t>ілактики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E0BE5">
              <w:rPr>
                <w:sz w:val="28"/>
                <w:lang w:val="ru-RU" w:eastAsia="en-US"/>
              </w:rPr>
              <w:t>ускладнень</w:t>
            </w:r>
            <w:proofErr w:type="spellEnd"/>
            <w:r w:rsidRPr="00BE0BE5">
              <w:rPr>
                <w:sz w:val="28"/>
                <w:lang w:val="ru-RU" w:eastAsia="en-US"/>
              </w:rPr>
              <w:t xml:space="preserve"> ЧМТ.</w:t>
            </w:r>
          </w:p>
        </w:tc>
      </w:tr>
    </w:tbl>
    <w:p w:rsidR="00E930E2" w:rsidRDefault="00E930E2"/>
    <w:sectPr w:rsidR="00E9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2CB"/>
    <w:multiLevelType w:val="hybridMultilevel"/>
    <w:tmpl w:val="01A8F814"/>
    <w:lvl w:ilvl="0" w:tplc="CB3E9A0C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54CA230">
      <w:numFmt w:val="bullet"/>
      <w:lvlText w:val="•"/>
      <w:lvlJc w:val="left"/>
      <w:pPr>
        <w:ind w:left="540" w:hanging="281"/>
      </w:pPr>
      <w:rPr>
        <w:lang w:val="uk-UA" w:eastAsia="uk-UA" w:bidi="uk-UA"/>
      </w:rPr>
    </w:lvl>
    <w:lvl w:ilvl="2" w:tplc="AC00130A">
      <w:numFmt w:val="bullet"/>
      <w:lvlText w:val="•"/>
      <w:lvlJc w:val="left"/>
      <w:pPr>
        <w:ind w:left="980" w:hanging="281"/>
      </w:pPr>
      <w:rPr>
        <w:lang w:val="uk-UA" w:eastAsia="uk-UA" w:bidi="uk-UA"/>
      </w:rPr>
    </w:lvl>
    <w:lvl w:ilvl="3" w:tplc="BCE05F6A">
      <w:numFmt w:val="bullet"/>
      <w:lvlText w:val="•"/>
      <w:lvlJc w:val="left"/>
      <w:pPr>
        <w:ind w:left="1420" w:hanging="281"/>
      </w:pPr>
      <w:rPr>
        <w:lang w:val="uk-UA" w:eastAsia="uk-UA" w:bidi="uk-UA"/>
      </w:rPr>
    </w:lvl>
    <w:lvl w:ilvl="4" w:tplc="EAFEA0CA">
      <w:numFmt w:val="bullet"/>
      <w:lvlText w:val="•"/>
      <w:lvlJc w:val="left"/>
      <w:pPr>
        <w:ind w:left="1861" w:hanging="281"/>
      </w:pPr>
      <w:rPr>
        <w:lang w:val="uk-UA" w:eastAsia="uk-UA" w:bidi="uk-UA"/>
      </w:rPr>
    </w:lvl>
    <w:lvl w:ilvl="5" w:tplc="07B0617A">
      <w:numFmt w:val="bullet"/>
      <w:lvlText w:val="•"/>
      <w:lvlJc w:val="left"/>
      <w:pPr>
        <w:ind w:left="2301" w:hanging="281"/>
      </w:pPr>
      <w:rPr>
        <w:lang w:val="uk-UA" w:eastAsia="uk-UA" w:bidi="uk-UA"/>
      </w:rPr>
    </w:lvl>
    <w:lvl w:ilvl="6" w:tplc="25246096">
      <w:numFmt w:val="bullet"/>
      <w:lvlText w:val="•"/>
      <w:lvlJc w:val="left"/>
      <w:pPr>
        <w:ind w:left="2741" w:hanging="281"/>
      </w:pPr>
      <w:rPr>
        <w:lang w:val="uk-UA" w:eastAsia="uk-UA" w:bidi="uk-UA"/>
      </w:rPr>
    </w:lvl>
    <w:lvl w:ilvl="7" w:tplc="BA6EC220">
      <w:numFmt w:val="bullet"/>
      <w:lvlText w:val="•"/>
      <w:lvlJc w:val="left"/>
      <w:pPr>
        <w:ind w:left="3182" w:hanging="281"/>
      </w:pPr>
      <w:rPr>
        <w:lang w:val="uk-UA" w:eastAsia="uk-UA" w:bidi="uk-UA"/>
      </w:rPr>
    </w:lvl>
    <w:lvl w:ilvl="8" w:tplc="BACA5332">
      <w:numFmt w:val="bullet"/>
      <w:lvlText w:val="•"/>
      <w:lvlJc w:val="left"/>
      <w:pPr>
        <w:ind w:left="3622" w:hanging="281"/>
      </w:pPr>
      <w:rPr>
        <w:lang w:val="uk-UA" w:eastAsia="uk-UA" w:bidi="uk-UA"/>
      </w:rPr>
    </w:lvl>
  </w:abstractNum>
  <w:abstractNum w:abstractNumId="1">
    <w:nsid w:val="1E874A9D"/>
    <w:multiLevelType w:val="hybridMultilevel"/>
    <w:tmpl w:val="50C04B90"/>
    <w:lvl w:ilvl="0" w:tplc="642C7E7A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8938C4AC">
      <w:numFmt w:val="bullet"/>
      <w:lvlText w:val="•"/>
      <w:lvlJc w:val="left"/>
      <w:pPr>
        <w:ind w:left="1980" w:hanging="360"/>
      </w:pPr>
      <w:rPr>
        <w:lang w:val="uk-UA" w:eastAsia="uk-UA" w:bidi="uk-UA"/>
      </w:rPr>
    </w:lvl>
    <w:lvl w:ilvl="2" w:tplc="8E3E82C4">
      <w:numFmt w:val="bullet"/>
      <w:lvlText w:val="•"/>
      <w:lvlJc w:val="left"/>
      <w:pPr>
        <w:ind w:left="2881" w:hanging="360"/>
      </w:pPr>
      <w:rPr>
        <w:lang w:val="uk-UA" w:eastAsia="uk-UA" w:bidi="uk-UA"/>
      </w:rPr>
    </w:lvl>
    <w:lvl w:ilvl="3" w:tplc="04E06618">
      <w:numFmt w:val="bullet"/>
      <w:lvlText w:val="•"/>
      <w:lvlJc w:val="left"/>
      <w:pPr>
        <w:ind w:left="3781" w:hanging="360"/>
      </w:pPr>
      <w:rPr>
        <w:lang w:val="uk-UA" w:eastAsia="uk-UA" w:bidi="uk-UA"/>
      </w:rPr>
    </w:lvl>
    <w:lvl w:ilvl="4" w:tplc="29DC48C0">
      <w:numFmt w:val="bullet"/>
      <w:lvlText w:val="•"/>
      <w:lvlJc w:val="left"/>
      <w:pPr>
        <w:ind w:left="4682" w:hanging="360"/>
      </w:pPr>
      <w:rPr>
        <w:lang w:val="uk-UA" w:eastAsia="uk-UA" w:bidi="uk-UA"/>
      </w:rPr>
    </w:lvl>
    <w:lvl w:ilvl="5" w:tplc="59E07AA8">
      <w:numFmt w:val="bullet"/>
      <w:lvlText w:val="•"/>
      <w:lvlJc w:val="left"/>
      <w:pPr>
        <w:ind w:left="5583" w:hanging="360"/>
      </w:pPr>
      <w:rPr>
        <w:lang w:val="uk-UA" w:eastAsia="uk-UA" w:bidi="uk-UA"/>
      </w:rPr>
    </w:lvl>
    <w:lvl w:ilvl="6" w:tplc="1D966AA8">
      <w:numFmt w:val="bullet"/>
      <w:lvlText w:val="•"/>
      <w:lvlJc w:val="left"/>
      <w:pPr>
        <w:ind w:left="6483" w:hanging="360"/>
      </w:pPr>
      <w:rPr>
        <w:lang w:val="uk-UA" w:eastAsia="uk-UA" w:bidi="uk-UA"/>
      </w:rPr>
    </w:lvl>
    <w:lvl w:ilvl="7" w:tplc="248ED974">
      <w:numFmt w:val="bullet"/>
      <w:lvlText w:val="•"/>
      <w:lvlJc w:val="left"/>
      <w:pPr>
        <w:ind w:left="7384" w:hanging="360"/>
      </w:pPr>
      <w:rPr>
        <w:lang w:val="uk-UA" w:eastAsia="uk-UA" w:bidi="uk-UA"/>
      </w:rPr>
    </w:lvl>
    <w:lvl w:ilvl="8" w:tplc="B972FF84">
      <w:numFmt w:val="bullet"/>
      <w:lvlText w:val="•"/>
      <w:lvlJc w:val="left"/>
      <w:pPr>
        <w:ind w:left="8285" w:hanging="360"/>
      </w:pPr>
      <w:rPr>
        <w:lang w:val="uk-UA" w:eastAsia="uk-UA" w:bidi="uk-UA"/>
      </w:rPr>
    </w:lvl>
  </w:abstractNum>
  <w:abstractNum w:abstractNumId="2">
    <w:nsid w:val="1FE665B8"/>
    <w:multiLevelType w:val="hybridMultilevel"/>
    <w:tmpl w:val="0CD008CE"/>
    <w:lvl w:ilvl="0" w:tplc="21C03534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978C4574">
      <w:numFmt w:val="bullet"/>
      <w:lvlText w:val="•"/>
      <w:lvlJc w:val="left"/>
      <w:pPr>
        <w:ind w:left="466" w:hanging="281"/>
      </w:pPr>
      <w:rPr>
        <w:lang w:val="uk-UA" w:eastAsia="uk-UA" w:bidi="uk-UA"/>
      </w:rPr>
    </w:lvl>
    <w:lvl w:ilvl="2" w:tplc="CB5C27AE">
      <w:numFmt w:val="bullet"/>
      <w:lvlText w:val="•"/>
      <w:lvlJc w:val="left"/>
      <w:pPr>
        <w:ind w:left="833" w:hanging="281"/>
      </w:pPr>
      <w:rPr>
        <w:lang w:val="uk-UA" w:eastAsia="uk-UA" w:bidi="uk-UA"/>
      </w:rPr>
    </w:lvl>
    <w:lvl w:ilvl="3" w:tplc="C6D46E30">
      <w:numFmt w:val="bullet"/>
      <w:lvlText w:val="•"/>
      <w:lvlJc w:val="left"/>
      <w:pPr>
        <w:ind w:left="1199" w:hanging="281"/>
      </w:pPr>
      <w:rPr>
        <w:lang w:val="uk-UA" w:eastAsia="uk-UA" w:bidi="uk-UA"/>
      </w:rPr>
    </w:lvl>
    <w:lvl w:ilvl="4" w:tplc="8FECE4E6">
      <w:numFmt w:val="bullet"/>
      <w:lvlText w:val="•"/>
      <w:lvlJc w:val="left"/>
      <w:pPr>
        <w:ind w:left="1566" w:hanging="281"/>
      </w:pPr>
      <w:rPr>
        <w:lang w:val="uk-UA" w:eastAsia="uk-UA" w:bidi="uk-UA"/>
      </w:rPr>
    </w:lvl>
    <w:lvl w:ilvl="5" w:tplc="E59C4E76">
      <w:numFmt w:val="bullet"/>
      <w:lvlText w:val="•"/>
      <w:lvlJc w:val="left"/>
      <w:pPr>
        <w:ind w:left="1933" w:hanging="281"/>
      </w:pPr>
      <w:rPr>
        <w:lang w:val="uk-UA" w:eastAsia="uk-UA" w:bidi="uk-UA"/>
      </w:rPr>
    </w:lvl>
    <w:lvl w:ilvl="6" w:tplc="709A59BC">
      <w:numFmt w:val="bullet"/>
      <w:lvlText w:val="•"/>
      <w:lvlJc w:val="left"/>
      <w:pPr>
        <w:ind w:left="2299" w:hanging="281"/>
      </w:pPr>
      <w:rPr>
        <w:lang w:val="uk-UA" w:eastAsia="uk-UA" w:bidi="uk-UA"/>
      </w:rPr>
    </w:lvl>
    <w:lvl w:ilvl="7" w:tplc="044E5BC0">
      <w:numFmt w:val="bullet"/>
      <w:lvlText w:val="•"/>
      <w:lvlJc w:val="left"/>
      <w:pPr>
        <w:ind w:left="2666" w:hanging="281"/>
      </w:pPr>
      <w:rPr>
        <w:lang w:val="uk-UA" w:eastAsia="uk-UA" w:bidi="uk-UA"/>
      </w:rPr>
    </w:lvl>
    <w:lvl w:ilvl="8" w:tplc="61F42ECC">
      <w:numFmt w:val="bullet"/>
      <w:lvlText w:val="•"/>
      <w:lvlJc w:val="left"/>
      <w:pPr>
        <w:ind w:left="3032" w:hanging="281"/>
      </w:pPr>
      <w:rPr>
        <w:lang w:val="uk-UA" w:eastAsia="uk-UA" w:bidi="uk-UA"/>
      </w:rPr>
    </w:lvl>
  </w:abstractNum>
  <w:abstractNum w:abstractNumId="3">
    <w:nsid w:val="3BEB760F"/>
    <w:multiLevelType w:val="hybridMultilevel"/>
    <w:tmpl w:val="EEFCD3B8"/>
    <w:lvl w:ilvl="0" w:tplc="C3507A74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0FE62CF0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3F784C40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CA303D20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7B54CE00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658AEA04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58AAF086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F6B41ADA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924273AC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4">
    <w:nsid w:val="40B649ED"/>
    <w:multiLevelType w:val="hybridMultilevel"/>
    <w:tmpl w:val="B504F0FA"/>
    <w:lvl w:ilvl="0" w:tplc="62A029CE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35B60572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44A03B36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D1843800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B6F0AA84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F5382C0C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35124194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43627972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A9C8074E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5">
    <w:nsid w:val="569840B7"/>
    <w:multiLevelType w:val="hybridMultilevel"/>
    <w:tmpl w:val="BE7C3EC4"/>
    <w:lvl w:ilvl="0" w:tplc="66821DC0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A60EE8DC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ED58DA34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9796BAC2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31C25454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72B651BC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E8604CA4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7D5E1FCA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F7E47F86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6">
    <w:nsid w:val="5D42731B"/>
    <w:multiLevelType w:val="hybridMultilevel"/>
    <w:tmpl w:val="4C1092C2"/>
    <w:lvl w:ilvl="0" w:tplc="B2FE68D8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AACA7770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87F66520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F31AD69C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D54EADE0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D8C46162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4CE8F66E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9FF032A2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025032A0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7">
    <w:nsid w:val="672C5A8E"/>
    <w:multiLevelType w:val="hybridMultilevel"/>
    <w:tmpl w:val="A316EB1E"/>
    <w:lvl w:ilvl="0" w:tplc="887EBEB8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3910696A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6360CCBA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8AA6739A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614065CC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E1C02AD8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2D462C5E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98D82BFE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39A61AD4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8">
    <w:nsid w:val="75F87B73"/>
    <w:multiLevelType w:val="hybridMultilevel"/>
    <w:tmpl w:val="8DFA15CE"/>
    <w:lvl w:ilvl="0" w:tplc="C5E69538">
      <w:start w:val="1"/>
      <w:numFmt w:val="decimal"/>
      <w:lvlText w:val="%1."/>
      <w:lvlJc w:val="left"/>
      <w:pPr>
        <w:ind w:left="499" w:hanging="281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uk-UA" w:bidi="uk-UA"/>
      </w:rPr>
    </w:lvl>
    <w:lvl w:ilvl="1" w:tplc="34D09A64">
      <w:numFmt w:val="bullet"/>
      <w:lvlText w:val="•"/>
      <w:lvlJc w:val="left"/>
      <w:pPr>
        <w:ind w:left="1458" w:hanging="281"/>
      </w:pPr>
      <w:rPr>
        <w:lang w:val="uk-UA" w:eastAsia="uk-UA" w:bidi="uk-UA"/>
      </w:rPr>
    </w:lvl>
    <w:lvl w:ilvl="2" w:tplc="83E8E19C">
      <w:numFmt w:val="bullet"/>
      <w:lvlText w:val="•"/>
      <w:lvlJc w:val="left"/>
      <w:pPr>
        <w:ind w:left="2417" w:hanging="281"/>
      </w:pPr>
      <w:rPr>
        <w:lang w:val="uk-UA" w:eastAsia="uk-UA" w:bidi="uk-UA"/>
      </w:rPr>
    </w:lvl>
    <w:lvl w:ilvl="3" w:tplc="A3E2B010">
      <w:numFmt w:val="bullet"/>
      <w:lvlText w:val="•"/>
      <w:lvlJc w:val="left"/>
      <w:pPr>
        <w:ind w:left="3375" w:hanging="281"/>
      </w:pPr>
      <w:rPr>
        <w:lang w:val="uk-UA" w:eastAsia="uk-UA" w:bidi="uk-UA"/>
      </w:rPr>
    </w:lvl>
    <w:lvl w:ilvl="4" w:tplc="F4782EC8">
      <w:numFmt w:val="bullet"/>
      <w:lvlText w:val="•"/>
      <w:lvlJc w:val="left"/>
      <w:pPr>
        <w:ind w:left="4334" w:hanging="281"/>
      </w:pPr>
      <w:rPr>
        <w:lang w:val="uk-UA" w:eastAsia="uk-UA" w:bidi="uk-UA"/>
      </w:rPr>
    </w:lvl>
    <w:lvl w:ilvl="5" w:tplc="1D68A684">
      <w:numFmt w:val="bullet"/>
      <w:lvlText w:val="•"/>
      <w:lvlJc w:val="left"/>
      <w:pPr>
        <w:ind w:left="5293" w:hanging="281"/>
      </w:pPr>
      <w:rPr>
        <w:lang w:val="uk-UA" w:eastAsia="uk-UA" w:bidi="uk-UA"/>
      </w:rPr>
    </w:lvl>
    <w:lvl w:ilvl="6" w:tplc="B26C49A2">
      <w:numFmt w:val="bullet"/>
      <w:lvlText w:val="•"/>
      <w:lvlJc w:val="left"/>
      <w:pPr>
        <w:ind w:left="6251" w:hanging="281"/>
      </w:pPr>
      <w:rPr>
        <w:lang w:val="uk-UA" w:eastAsia="uk-UA" w:bidi="uk-UA"/>
      </w:rPr>
    </w:lvl>
    <w:lvl w:ilvl="7" w:tplc="552CD492">
      <w:numFmt w:val="bullet"/>
      <w:lvlText w:val="•"/>
      <w:lvlJc w:val="left"/>
      <w:pPr>
        <w:ind w:left="7210" w:hanging="281"/>
      </w:pPr>
      <w:rPr>
        <w:lang w:val="uk-UA" w:eastAsia="uk-UA" w:bidi="uk-UA"/>
      </w:rPr>
    </w:lvl>
    <w:lvl w:ilvl="8" w:tplc="9EE422E0">
      <w:numFmt w:val="bullet"/>
      <w:lvlText w:val="•"/>
      <w:lvlJc w:val="left"/>
      <w:pPr>
        <w:ind w:left="8169" w:hanging="281"/>
      </w:pPr>
      <w:rPr>
        <w:lang w:val="uk-UA" w:eastAsia="uk-UA" w:bidi="uk-U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E1"/>
    <w:rsid w:val="00133261"/>
    <w:rsid w:val="005A7CE1"/>
    <w:rsid w:val="00BE0BE5"/>
    <w:rsid w:val="00E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BE0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133261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133261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133261"/>
    <w:pPr>
      <w:ind w:left="68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133261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BE0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BE0B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BE0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133261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133261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133261"/>
    <w:pPr>
      <w:ind w:left="68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133261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BE0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BE0B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1940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5</cp:revision>
  <dcterms:created xsi:type="dcterms:W3CDTF">2020-04-28T08:49:00Z</dcterms:created>
  <dcterms:modified xsi:type="dcterms:W3CDTF">2020-04-28T08:56:00Z</dcterms:modified>
</cp:coreProperties>
</file>